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FC08B" w14:textId="76DE5B8A" w:rsidR="00C841B4" w:rsidRDefault="00506041" w:rsidP="00F42AD7">
      <w:pPr>
        <w:spacing w:after="0" w:line="360" w:lineRule="auto"/>
        <w:jc w:val="center"/>
        <w:rPr>
          <w:rFonts w:ascii="Arial" w:hAnsi="Arial" w:cs="Arial"/>
          <w:b/>
          <w:sz w:val="20"/>
          <w:szCs w:val="20"/>
          <w:u w:val="single"/>
        </w:rPr>
      </w:pPr>
      <w:r>
        <w:rPr>
          <w:noProof/>
        </w:rPr>
        <w:drawing>
          <wp:anchor distT="0" distB="0" distL="114300" distR="114300" simplePos="0" relativeHeight="251666432" behindDoc="0" locked="0" layoutInCell="1" allowOverlap="1" wp14:anchorId="4B6ABFBC" wp14:editId="408EF24C">
            <wp:simplePos x="0" y="0"/>
            <wp:positionH relativeFrom="column">
              <wp:posOffset>4797614</wp:posOffset>
            </wp:positionH>
            <wp:positionV relativeFrom="paragraph">
              <wp:posOffset>-547304</wp:posOffset>
            </wp:positionV>
            <wp:extent cx="1812566" cy="1521596"/>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2566" cy="1521596"/>
                    </a:xfrm>
                    <a:prstGeom prst="rect">
                      <a:avLst/>
                    </a:prstGeom>
                    <a:noFill/>
                    <a:ln>
                      <a:noFill/>
                    </a:ln>
                  </pic:spPr>
                </pic:pic>
              </a:graphicData>
            </a:graphic>
            <wp14:sizeRelH relativeFrom="page">
              <wp14:pctWidth>0</wp14:pctWidth>
            </wp14:sizeRelH>
            <wp14:sizeRelV relativeFrom="page">
              <wp14:pctHeight>0</wp14:pctHeight>
            </wp14:sizeRelV>
          </wp:anchor>
        </w:drawing>
      </w:r>
      <w:r w:rsidR="00A52FC0">
        <w:rPr>
          <w:noProof/>
          <w:lang w:val="en-US"/>
        </w:rPr>
        <w:drawing>
          <wp:anchor distT="0" distB="0" distL="114300" distR="114300" simplePos="0" relativeHeight="251662336" behindDoc="0" locked="0" layoutInCell="1" allowOverlap="1" wp14:anchorId="148753BE" wp14:editId="75C738E3">
            <wp:simplePos x="0" y="0"/>
            <wp:positionH relativeFrom="column">
              <wp:posOffset>-642937</wp:posOffset>
            </wp:positionH>
            <wp:positionV relativeFrom="paragraph">
              <wp:posOffset>4128</wp:posOffset>
            </wp:positionV>
            <wp:extent cx="2077018" cy="762000"/>
            <wp:effectExtent l="0" t="0" r="0" b="0"/>
            <wp:wrapNone/>
            <wp:docPr id="1" name="Picture 1" descr="C:\Users\TanyaLansky\AppData\Local\Microsoft\Windows\INetCache\Content.Word\Dark 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Lansky\AppData\Local\Microsoft\Windows\INetCache\Content.Word\Dark gra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7018"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D94A0" w14:textId="62FB6416" w:rsidR="00D3015B" w:rsidRDefault="00D3015B" w:rsidP="00F42AD7">
      <w:pPr>
        <w:spacing w:after="0" w:line="360" w:lineRule="auto"/>
        <w:jc w:val="center"/>
        <w:rPr>
          <w:rFonts w:ascii="Arial" w:hAnsi="Arial" w:cs="Arial"/>
          <w:b/>
          <w:sz w:val="20"/>
          <w:szCs w:val="20"/>
          <w:u w:val="single"/>
        </w:rPr>
      </w:pPr>
    </w:p>
    <w:p w14:paraId="54FAACC3" w14:textId="6EA3FE91" w:rsidR="00A52FC0" w:rsidRDefault="00A52FC0" w:rsidP="00F42AD7">
      <w:pPr>
        <w:spacing w:after="0" w:line="360" w:lineRule="auto"/>
        <w:jc w:val="center"/>
        <w:rPr>
          <w:rFonts w:ascii="Arial" w:hAnsi="Arial" w:cs="Arial"/>
          <w:b/>
          <w:sz w:val="20"/>
          <w:szCs w:val="20"/>
          <w:u w:val="single"/>
        </w:rPr>
      </w:pPr>
    </w:p>
    <w:p w14:paraId="088A9868" w14:textId="1B9A2C72" w:rsidR="00A52FC0" w:rsidRDefault="000906C9" w:rsidP="00F42AD7">
      <w:pPr>
        <w:spacing w:after="0" w:line="360" w:lineRule="auto"/>
        <w:jc w:val="center"/>
        <w:rPr>
          <w:rFonts w:ascii="Arial" w:hAnsi="Arial" w:cs="Arial"/>
          <w:b/>
          <w:sz w:val="20"/>
          <w:szCs w:val="20"/>
          <w:u w:val="single"/>
        </w:rPr>
      </w:pPr>
      <w:r>
        <w:rPr>
          <w:rFonts w:ascii="Arial" w:hAnsi="Arial" w:cs="Arial"/>
          <w:b/>
          <w:noProof/>
          <w:sz w:val="20"/>
          <w:szCs w:val="20"/>
          <w:u w:val="single"/>
        </w:rPr>
        <w:drawing>
          <wp:anchor distT="0" distB="0" distL="114300" distR="114300" simplePos="0" relativeHeight="251664384" behindDoc="0" locked="0" layoutInCell="1" allowOverlap="1" wp14:anchorId="6DFC2462" wp14:editId="15AED738">
            <wp:simplePos x="0" y="0"/>
            <wp:positionH relativeFrom="column">
              <wp:posOffset>315595</wp:posOffset>
            </wp:positionH>
            <wp:positionV relativeFrom="paragraph">
              <wp:posOffset>114300</wp:posOffset>
            </wp:positionV>
            <wp:extent cx="1182370" cy="135890"/>
            <wp:effectExtent l="0" t="0" r="0" b="0"/>
            <wp:wrapNone/>
            <wp:docPr id="6" name="Picture 6" descr="C:\Users\TanyaLansky\AppData\Local\Microsoft\Windows\INetCache\Content.Word\BrokerReDefCha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anyaLansky\AppData\Local\Microsoft\Windows\INetCache\Content.Word\BrokerReDefCharc.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2370" cy="135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6CD5C" w14:textId="58F073E0" w:rsidR="00A52FC0" w:rsidRDefault="00A52FC0" w:rsidP="00F42AD7">
      <w:pPr>
        <w:spacing w:after="0" w:line="360" w:lineRule="auto"/>
        <w:jc w:val="center"/>
        <w:rPr>
          <w:rFonts w:ascii="Arial" w:hAnsi="Arial" w:cs="Arial"/>
          <w:b/>
          <w:sz w:val="20"/>
          <w:szCs w:val="20"/>
          <w:u w:val="single"/>
        </w:rPr>
      </w:pPr>
    </w:p>
    <w:p w14:paraId="5B916D62" w14:textId="06BC71A3" w:rsidR="00D3015B" w:rsidRDefault="00D3015B" w:rsidP="00F42AD7">
      <w:pPr>
        <w:spacing w:after="0" w:line="360" w:lineRule="auto"/>
        <w:jc w:val="center"/>
        <w:rPr>
          <w:rFonts w:ascii="Arial" w:hAnsi="Arial" w:cs="Arial"/>
          <w:b/>
          <w:sz w:val="20"/>
          <w:szCs w:val="20"/>
          <w:u w:val="single"/>
        </w:rPr>
      </w:pPr>
    </w:p>
    <w:p w14:paraId="775CBC49" w14:textId="48B237D2" w:rsidR="001E143C" w:rsidRPr="00522B5D" w:rsidRDefault="001E143C" w:rsidP="001E143C">
      <w:pPr>
        <w:spacing w:after="0" w:line="360" w:lineRule="auto"/>
        <w:jc w:val="center"/>
        <w:rPr>
          <w:rFonts w:ascii="Arial" w:hAnsi="Arial" w:cs="Arial"/>
          <w:b/>
          <w:color w:val="20B5FC"/>
          <w:sz w:val="20"/>
          <w:szCs w:val="20"/>
          <w:u w:val="single"/>
        </w:rPr>
      </w:pPr>
    </w:p>
    <w:p w14:paraId="3BB0389A" w14:textId="72AFC8F7" w:rsidR="001E143C" w:rsidRPr="00522B5D" w:rsidRDefault="001E143C" w:rsidP="001E143C">
      <w:pPr>
        <w:spacing w:after="0" w:line="360" w:lineRule="auto"/>
        <w:jc w:val="center"/>
        <w:rPr>
          <w:rFonts w:ascii="Arial" w:hAnsi="Arial" w:cs="Arial"/>
          <w:b/>
          <w:i/>
          <w:color w:val="20B5FC"/>
          <w:sz w:val="20"/>
          <w:szCs w:val="20"/>
        </w:rPr>
      </w:pPr>
      <w:r w:rsidRPr="00522B5D">
        <w:rPr>
          <w:rFonts w:ascii="Arial" w:hAnsi="Arial" w:cs="Arial"/>
          <w:b/>
          <w:i/>
          <w:color w:val="20B5FC"/>
          <w:sz w:val="20"/>
          <w:szCs w:val="20"/>
        </w:rPr>
        <w:t>&lt; FULL CASE NAME &gt;</w:t>
      </w:r>
    </w:p>
    <w:p w14:paraId="72783DFD" w14:textId="4A1BCEF5" w:rsidR="001E143C" w:rsidRPr="002B1A44" w:rsidRDefault="001E143C" w:rsidP="001E143C">
      <w:pPr>
        <w:spacing w:after="0" w:line="360" w:lineRule="auto"/>
        <w:jc w:val="center"/>
        <w:rPr>
          <w:rFonts w:ascii="Arial" w:hAnsi="Arial" w:cs="Arial"/>
          <w:b/>
          <w:sz w:val="20"/>
          <w:szCs w:val="20"/>
        </w:rPr>
      </w:pPr>
      <w:r w:rsidRPr="002B1A44">
        <w:rPr>
          <w:rFonts w:ascii="Arial" w:hAnsi="Arial" w:cs="Arial"/>
          <w:b/>
          <w:sz w:val="20"/>
          <w:szCs w:val="20"/>
        </w:rPr>
        <w:t xml:space="preserve">PROVIDED BY: </w:t>
      </w:r>
      <w:r w:rsidRPr="00522B5D">
        <w:rPr>
          <w:rFonts w:ascii="Arial" w:hAnsi="Arial" w:cs="Arial"/>
          <w:b/>
          <w:i/>
          <w:color w:val="20B5FC"/>
          <w:sz w:val="20"/>
          <w:szCs w:val="20"/>
        </w:rPr>
        <w:t>&lt; DETAILS &gt;</w:t>
      </w:r>
    </w:p>
    <w:p w14:paraId="647FC08D" w14:textId="5BAB6BA1" w:rsidR="002B1A44" w:rsidRPr="002B1A44" w:rsidRDefault="00E67121" w:rsidP="00F42AD7">
      <w:pPr>
        <w:spacing w:after="0" w:line="360" w:lineRule="auto"/>
        <w:jc w:val="center"/>
        <w:rPr>
          <w:rFonts w:ascii="Arial" w:hAnsi="Arial" w:cs="Arial"/>
          <w:b/>
          <w:sz w:val="20"/>
          <w:szCs w:val="20"/>
        </w:rPr>
      </w:pPr>
      <w:r>
        <w:rPr>
          <w:rFonts w:ascii="Arial" w:hAnsi="Arial" w:cs="Arial"/>
          <w:b/>
          <w:noProof/>
          <w:sz w:val="20"/>
          <w:szCs w:val="20"/>
        </w:rPr>
        <w:drawing>
          <wp:anchor distT="0" distB="0" distL="114300" distR="114300" simplePos="0" relativeHeight="251659264" behindDoc="0" locked="0" layoutInCell="1" allowOverlap="1" wp14:anchorId="0AAF53AF" wp14:editId="10911EBB">
            <wp:simplePos x="0" y="0"/>
            <wp:positionH relativeFrom="margin">
              <wp:posOffset>-484496</wp:posOffset>
            </wp:positionH>
            <wp:positionV relativeFrom="paragraph">
              <wp:posOffset>171213</wp:posOffset>
            </wp:positionV>
            <wp:extent cx="1658203" cy="364490"/>
            <wp:effectExtent l="0" t="0" r="0" b="0"/>
            <wp:wrapNone/>
            <wp:docPr id="4" name="Picture 4" descr="C:\Users\TanyaLansky\AppData\Local\Microsoft\Windows\INetCache\Content.Word\Briefing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yaLansky\AppData\Local\Microsoft\Windows\INetCache\Content.Word\BriefingNo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0560" cy="3650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FC08E" w14:textId="42609369" w:rsidR="002B1A44" w:rsidRPr="005C0FE6" w:rsidRDefault="002B1A44" w:rsidP="00F42AD7">
      <w:pPr>
        <w:spacing w:after="0" w:line="360" w:lineRule="auto"/>
        <w:jc w:val="center"/>
        <w:rPr>
          <w:rFonts w:ascii="Arial" w:hAnsi="Arial" w:cs="Arial"/>
          <w:b/>
          <w:sz w:val="20"/>
          <w:szCs w:val="20"/>
        </w:rPr>
      </w:pPr>
    </w:p>
    <w:p w14:paraId="272F4B84" w14:textId="0E04029B" w:rsidR="00E67121" w:rsidRDefault="003D1654" w:rsidP="00F42AD7">
      <w:pPr>
        <w:spacing w:after="0" w:line="360" w:lineRule="auto"/>
        <w:rPr>
          <w:rFonts w:ascii="Arial" w:hAnsi="Arial" w:cs="Arial"/>
          <w:b/>
          <w:sz w:val="20"/>
          <w:szCs w:val="20"/>
        </w:rPr>
      </w:pPr>
      <w:r w:rsidRPr="001E143C">
        <w:rPr>
          <w:rFonts w:ascii="Arial" w:hAnsi="Arial" w:cs="Arial"/>
          <w:b/>
          <w:noProof/>
          <w:sz w:val="20"/>
          <w:szCs w:val="20"/>
        </w:rPr>
        <mc:AlternateContent>
          <mc:Choice Requires="wps">
            <w:drawing>
              <wp:anchor distT="0" distB="0" distL="114300" distR="114300" simplePos="0" relativeHeight="251660288" behindDoc="0" locked="0" layoutInCell="1" allowOverlap="1" wp14:anchorId="3A6E9944" wp14:editId="1375094A">
                <wp:simplePos x="0" y="0"/>
                <wp:positionH relativeFrom="column">
                  <wp:posOffset>-438701</wp:posOffset>
                </wp:positionH>
                <wp:positionV relativeFrom="paragraph">
                  <wp:posOffset>113069</wp:posOffset>
                </wp:positionV>
                <wp:extent cx="3504319" cy="16753"/>
                <wp:effectExtent l="0" t="0" r="20320" b="21590"/>
                <wp:wrapNone/>
                <wp:docPr id="5" name="Straight Connector 5"/>
                <wp:cNvGraphicFramePr/>
                <a:graphic xmlns:a="http://schemas.openxmlformats.org/drawingml/2006/main">
                  <a:graphicData uri="http://schemas.microsoft.com/office/word/2010/wordprocessingShape">
                    <wps:wsp>
                      <wps:cNvCnPr/>
                      <wps:spPr>
                        <a:xfrm flipV="1">
                          <a:off x="0" y="0"/>
                          <a:ext cx="3504319" cy="16753"/>
                        </a:xfrm>
                        <a:prstGeom prst="line">
                          <a:avLst/>
                        </a:prstGeom>
                        <a:ln>
                          <a:solidFill>
                            <a:srgbClr val="20B5F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64391"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5pt,8.9pt" to="241.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" strokecolor="#20b5fc"/>
            </w:pict>
          </mc:Fallback>
        </mc:AlternateContent>
      </w:r>
    </w:p>
    <w:p w14:paraId="4892C15D" w14:textId="77777777" w:rsidR="00E67121" w:rsidRDefault="00E67121" w:rsidP="00F42AD7">
      <w:pPr>
        <w:spacing w:after="0" w:line="360" w:lineRule="auto"/>
        <w:rPr>
          <w:rFonts w:ascii="Arial" w:hAnsi="Arial" w:cs="Arial"/>
          <w:b/>
          <w:sz w:val="20"/>
          <w:szCs w:val="20"/>
        </w:rPr>
      </w:pPr>
    </w:p>
    <w:p w14:paraId="647FC08F" w14:textId="098FFEFE" w:rsidR="00C841B4" w:rsidRPr="00C841B4" w:rsidRDefault="00C841B4" w:rsidP="00F42AD7">
      <w:pPr>
        <w:spacing w:after="0" w:line="360" w:lineRule="auto"/>
        <w:rPr>
          <w:rFonts w:ascii="Arial" w:hAnsi="Arial" w:cs="Arial"/>
          <w:b/>
          <w:sz w:val="20"/>
          <w:szCs w:val="20"/>
        </w:rPr>
      </w:pPr>
      <w:r w:rsidRPr="00C841B4">
        <w:rPr>
          <w:rFonts w:ascii="Arial" w:hAnsi="Arial" w:cs="Arial"/>
          <w:b/>
          <w:sz w:val="20"/>
          <w:szCs w:val="20"/>
        </w:rPr>
        <w:t>Introduction</w:t>
      </w:r>
    </w:p>
    <w:p w14:paraId="647FC090" w14:textId="77777777" w:rsidR="00C841B4" w:rsidRDefault="002B1A44" w:rsidP="00F42AD7">
      <w:pPr>
        <w:spacing w:after="0" w:line="360" w:lineRule="auto"/>
        <w:rPr>
          <w:rFonts w:ascii="Arial" w:hAnsi="Arial" w:cs="Arial"/>
          <w:sz w:val="20"/>
          <w:szCs w:val="20"/>
        </w:rPr>
      </w:pPr>
      <w:r>
        <w:rPr>
          <w:rFonts w:ascii="Arial" w:hAnsi="Arial" w:cs="Arial"/>
          <w:sz w:val="20"/>
          <w:szCs w:val="20"/>
        </w:rPr>
        <w:t>This briefing note is designed to provide a short overview of the facts relating to the above litigation</w:t>
      </w:r>
      <w:r w:rsidR="00590EF2">
        <w:rPr>
          <w:rFonts w:ascii="Arial" w:hAnsi="Arial" w:cs="Arial"/>
          <w:sz w:val="20"/>
          <w:szCs w:val="20"/>
        </w:rPr>
        <w:t xml:space="preserve"> </w:t>
      </w:r>
      <w:r>
        <w:rPr>
          <w:rFonts w:ascii="Arial" w:hAnsi="Arial" w:cs="Arial"/>
          <w:sz w:val="20"/>
          <w:szCs w:val="20"/>
        </w:rPr>
        <w:t>and the commercial circumstances surrounding the dispute. Further details can be provided on any of the issues in this note upon request.</w:t>
      </w:r>
    </w:p>
    <w:p w14:paraId="647FC091" w14:textId="77777777" w:rsidR="00C841B4" w:rsidRDefault="00C841B4" w:rsidP="00F42AD7">
      <w:pPr>
        <w:spacing w:after="0" w:line="360" w:lineRule="auto"/>
        <w:rPr>
          <w:rFonts w:ascii="Arial" w:hAnsi="Arial" w:cs="Arial"/>
          <w:sz w:val="20"/>
          <w:szCs w:val="20"/>
        </w:rPr>
      </w:pPr>
    </w:p>
    <w:p w14:paraId="647FC092" w14:textId="12D0F2A3" w:rsidR="00C841B4" w:rsidRPr="0090167A" w:rsidRDefault="001E143C" w:rsidP="0090167A">
      <w:pPr>
        <w:pStyle w:val="ListParagraph"/>
        <w:numPr>
          <w:ilvl w:val="0"/>
          <w:numId w:val="2"/>
        </w:numPr>
        <w:spacing w:after="0" w:line="360" w:lineRule="auto"/>
        <w:rPr>
          <w:rFonts w:ascii="Arial" w:hAnsi="Arial" w:cs="Arial"/>
          <w:b/>
          <w:sz w:val="20"/>
          <w:szCs w:val="20"/>
        </w:rPr>
      </w:pPr>
      <w:r>
        <w:rPr>
          <w:rFonts w:ascii="Arial" w:hAnsi="Arial" w:cs="Arial"/>
          <w:b/>
          <w:sz w:val="20"/>
          <w:szCs w:val="20"/>
        </w:rPr>
        <w:t>Executive S</w:t>
      </w:r>
      <w:r w:rsidR="00C841B4" w:rsidRPr="0090167A">
        <w:rPr>
          <w:rFonts w:ascii="Arial" w:hAnsi="Arial" w:cs="Arial"/>
          <w:b/>
          <w:sz w:val="20"/>
          <w:szCs w:val="20"/>
        </w:rPr>
        <w:t>ummary</w:t>
      </w:r>
    </w:p>
    <w:p w14:paraId="647FC093" w14:textId="77777777" w:rsidR="00C841B4" w:rsidRDefault="00C841B4" w:rsidP="00F42AD7">
      <w:pPr>
        <w:spacing w:after="0" w:line="360" w:lineRule="auto"/>
        <w:rPr>
          <w:rFonts w:ascii="Arial" w:hAnsi="Arial" w:cs="Arial"/>
          <w:sz w:val="20"/>
          <w:szCs w:val="20"/>
        </w:rPr>
      </w:pPr>
    </w:p>
    <w:p w14:paraId="647FC094" w14:textId="77777777" w:rsidR="00674F38" w:rsidRDefault="00674F38" w:rsidP="00F42AD7">
      <w:pPr>
        <w:spacing w:after="0" w:line="360" w:lineRule="auto"/>
        <w:rPr>
          <w:rFonts w:ascii="Arial" w:hAnsi="Arial" w:cs="Arial"/>
          <w:sz w:val="20"/>
          <w:szCs w:val="20"/>
        </w:rPr>
      </w:pPr>
    </w:p>
    <w:p w14:paraId="647FC095" w14:textId="77777777" w:rsidR="002B1A44" w:rsidRDefault="002B1A44" w:rsidP="00F42AD7">
      <w:pPr>
        <w:spacing w:after="0" w:line="360" w:lineRule="auto"/>
        <w:rPr>
          <w:rFonts w:ascii="Arial" w:hAnsi="Arial" w:cs="Arial"/>
          <w:sz w:val="20"/>
          <w:szCs w:val="20"/>
        </w:rPr>
      </w:pPr>
    </w:p>
    <w:p w14:paraId="647FC096" w14:textId="77777777" w:rsidR="002B1A44" w:rsidRDefault="002B1A44" w:rsidP="00F42AD7">
      <w:pPr>
        <w:spacing w:after="0" w:line="360" w:lineRule="auto"/>
        <w:rPr>
          <w:rFonts w:ascii="Arial" w:hAnsi="Arial" w:cs="Arial"/>
          <w:sz w:val="20"/>
          <w:szCs w:val="20"/>
        </w:rPr>
      </w:pPr>
    </w:p>
    <w:p w14:paraId="647FC097" w14:textId="373EDA8F" w:rsidR="000B1F29" w:rsidRPr="00193D67" w:rsidRDefault="001E143C" w:rsidP="00F42AD7">
      <w:pPr>
        <w:pStyle w:val="ListParagraph"/>
        <w:numPr>
          <w:ilvl w:val="0"/>
          <w:numId w:val="2"/>
        </w:numPr>
        <w:spacing w:after="0" w:line="360" w:lineRule="auto"/>
        <w:rPr>
          <w:rFonts w:ascii="Arial" w:hAnsi="Arial" w:cs="Arial"/>
          <w:b/>
          <w:sz w:val="20"/>
          <w:szCs w:val="20"/>
        </w:rPr>
      </w:pPr>
      <w:r>
        <w:rPr>
          <w:rFonts w:ascii="Arial" w:hAnsi="Arial" w:cs="Arial"/>
          <w:b/>
          <w:sz w:val="20"/>
          <w:szCs w:val="20"/>
        </w:rPr>
        <w:t>Factual B</w:t>
      </w:r>
      <w:r w:rsidR="00193D67">
        <w:rPr>
          <w:rFonts w:ascii="Arial" w:hAnsi="Arial" w:cs="Arial"/>
          <w:b/>
          <w:sz w:val="20"/>
          <w:szCs w:val="20"/>
        </w:rPr>
        <w:t>ackground</w:t>
      </w:r>
    </w:p>
    <w:p w14:paraId="647FC098" w14:textId="77777777" w:rsidR="000B1F29" w:rsidRDefault="000B1F29" w:rsidP="00F42AD7">
      <w:pPr>
        <w:spacing w:after="0" w:line="360" w:lineRule="auto"/>
        <w:rPr>
          <w:rFonts w:ascii="Arial" w:hAnsi="Arial" w:cs="Arial"/>
          <w:sz w:val="20"/>
          <w:szCs w:val="20"/>
        </w:rPr>
      </w:pPr>
    </w:p>
    <w:p w14:paraId="647FC099" w14:textId="77777777" w:rsidR="00521544" w:rsidRDefault="00521544" w:rsidP="00F42AD7">
      <w:pPr>
        <w:spacing w:after="0" w:line="360" w:lineRule="auto"/>
        <w:rPr>
          <w:rFonts w:ascii="Arial" w:hAnsi="Arial" w:cs="Arial"/>
          <w:sz w:val="20"/>
          <w:szCs w:val="20"/>
        </w:rPr>
      </w:pPr>
    </w:p>
    <w:p w14:paraId="647FC09A" w14:textId="77777777" w:rsidR="001A11AF" w:rsidRDefault="001A11AF" w:rsidP="00F42AD7">
      <w:pPr>
        <w:spacing w:after="0" w:line="360" w:lineRule="auto"/>
        <w:rPr>
          <w:rFonts w:ascii="Arial" w:hAnsi="Arial" w:cs="Arial"/>
          <w:sz w:val="20"/>
          <w:szCs w:val="20"/>
        </w:rPr>
      </w:pPr>
    </w:p>
    <w:p w14:paraId="647FC09B" w14:textId="77777777" w:rsidR="00521544" w:rsidRDefault="00521544" w:rsidP="00F42AD7">
      <w:pPr>
        <w:spacing w:after="0" w:line="360" w:lineRule="auto"/>
        <w:rPr>
          <w:rFonts w:ascii="Arial" w:hAnsi="Arial" w:cs="Arial"/>
          <w:sz w:val="20"/>
          <w:szCs w:val="20"/>
        </w:rPr>
      </w:pPr>
    </w:p>
    <w:p w14:paraId="647FC09C" w14:textId="1363717B" w:rsidR="00521544" w:rsidRPr="0090167A" w:rsidRDefault="001E143C" w:rsidP="00521544">
      <w:pPr>
        <w:pStyle w:val="ListParagraph"/>
        <w:numPr>
          <w:ilvl w:val="0"/>
          <w:numId w:val="2"/>
        </w:numPr>
        <w:spacing w:after="0" w:line="360" w:lineRule="auto"/>
        <w:rPr>
          <w:rFonts w:ascii="Arial" w:hAnsi="Arial" w:cs="Arial"/>
          <w:b/>
          <w:sz w:val="20"/>
          <w:szCs w:val="20"/>
        </w:rPr>
      </w:pPr>
      <w:r>
        <w:rPr>
          <w:rFonts w:ascii="Arial" w:hAnsi="Arial" w:cs="Arial"/>
          <w:b/>
          <w:sz w:val="20"/>
          <w:szCs w:val="20"/>
        </w:rPr>
        <w:t>Basis of the C</w:t>
      </w:r>
      <w:r w:rsidR="00521544">
        <w:rPr>
          <w:rFonts w:ascii="Arial" w:hAnsi="Arial" w:cs="Arial"/>
          <w:b/>
          <w:sz w:val="20"/>
          <w:szCs w:val="20"/>
        </w:rPr>
        <w:t>laim</w:t>
      </w:r>
    </w:p>
    <w:p w14:paraId="647FC09D" w14:textId="77777777" w:rsidR="00521544" w:rsidRPr="002B1A44" w:rsidRDefault="00521544" w:rsidP="00521544">
      <w:pPr>
        <w:spacing w:after="0" w:line="360" w:lineRule="auto"/>
        <w:rPr>
          <w:rFonts w:ascii="Arial" w:hAnsi="Arial" w:cs="Arial"/>
          <w:b/>
          <w:i/>
          <w:color w:val="0070C0"/>
          <w:sz w:val="20"/>
          <w:szCs w:val="20"/>
        </w:rPr>
      </w:pPr>
    </w:p>
    <w:p w14:paraId="647FC09E" w14:textId="77777777" w:rsidR="0090167A" w:rsidRDefault="0090167A" w:rsidP="00F42AD7">
      <w:pPr>
        <w:spacing w:after="0" w:line="360" w:lineRule="auto"/>
        <w:rPr>
          <w:rFonts w:ascii="Arial" w:hAnsi="Arial" w:cs="Arial"/>
          <w:sz w:val="20"/>
          <w:szCs w:val="20"/>
        </w:rPr>
      </w:pPr>
    </w:p>
    <w:p w14:paraId="647FC09F" w14:textId="77777777" w:rsidR="00193D67" w:rsidRDefault="00193D67" w:rsidP="00193D67">
      <w:pPr>
        <w:pStyle w:val="ListParagraph"/>
        <w:spacing w:after="0" w:line="360" w:lineRule="auto"/>
        <w:ind w:left="426"/>
        <w:rPr>
          <w:rFonts w:ascii="Arial" w:hAnsi="Arial" w:cs="Arial"/>
          <w:sz w:val="20"/>
          <w:szCs w:val="20"/>
        </w:rPr>
      </w:pPr>
    </w:p>
    <w:p w14:paraId="647FC0A0" w14:textId="77777777" w:rsidR="00193D67" w:rsidRDefault="00193D67" w:rsidP="00193D67">
      <w:pPr>
        <w:pStyle w:val="ListParagraph"/>
        <w:spacing w:after="0" w:line="360" w:lineRule="auto"/>
        <w:ind w:left="426"/>
        <w:rPr>
          <w:rFonts w:ascii="Arial" w:hAnsi="Arial" w:cs="Arial"/>
          <w:sz w:val="20"/>
          <w:szCs w:val="20"/>
        </w:rPr>
      </w:pPr>
    </w:p>
    <w:p w14:paraId="647FC0A1" w14:textId="24E694EF" w:rsidR="00C841B4" w:rsidRPr="0090167A" w:rsidRDefault="00C841B4" w:rsidP="00193D67">
      <w:pPr>
        <w:pStyle w:val="ListParagraph"/>
        <w:numPr>
          <w:ilvl w:val="0"/>
          <w:numId w:val="2"/>
        </w:numPr>
        <w:spacing w:after="0" w:line="360" w:lineRule="auto"/>
        <w:rPr>
          <w:rFonts w:ascii="Arial" w:hAnsi="Arial" w:cs="Arial"/>
          <w:b/>
          <w:sz w:val="20"/>
          <w:szCs w:val="20"/>
        </w:rPr>
      </w:pPr>
      <w:r w:rsidRPr="0090167A">
        <w:rPr>
          <w:rFonts w:ascii="Arial" w:hAnsi="Arial" w:cs="Arial"/>
          <w:b/>
          <w:sz w:val="20"/>
          <w:szCs w:val="20"/>
        </w:rPr>
        <w:t xml:space="preserve">The </w:t>
      </w:r>
      <w:r w:rsidR="001E143C">
        <w:rPr>
          <w:rFonts w:ascii="Arial" w:hAnsi="Arial" w:cs="Arial"/>
          <w:b/>
          <w:sz w:val="20"/>
          <w:szCs w:val="20"/>
        </w:rPr>
        <w:t>P</w:t>
      </w:r>
      <w:r w:rsidRPr="0090167A">
        <w:rPr>
          <w:rFonts w:ascii="Arial" w:hAnsi="Arial" w:cs="Arial"/>
          <w:b/>
          <w:sz w:val="20"/>
          <w:szCs w:val="20"/>
        </w:rPr>
        <w:t>roceedings</w:t>
      </w:r>
    </w:p>
    <w:p w14:paraId="647FC0A2" w14:textId="77777777" w:rsidR="00C841B4" w:rsidRDefault="00C841B4" w:rsidP="00F42AD7">
      <w:pPr>
        <w:spacing w:after="0" w:line="360" w:lineRule="auto"/>
        <w:rPr>
          <w:rFonts w:ascii="Arial" w:hAnsi="Arial" w:cs="Arial"/>
          <w:sz w:val="20"/>
          <w:szCs w:val="20"/>
        </w:rPr>
      </w:pPr>
    </w:p>
    <w:p w14:paraId="647FC0A3" w14:textId="77777777" w:rsidR="0090167A" w:rsidRDefault="0090167A" w:rsidP="00F42AD7">
      <w:pPr>
        <w:spacing w:after="0" w:line="360" w:lineRule="auto"/>
        <w:rPr>
          <w:rFonts w:ascii="Arial" w:hAnsi="Arial" w:cs="Arial"/>
          <w:sz w:val="20"/>
          <w:szCs w:val="20"/>
        </w:rPr>
      </w:pPr>
    </w:p>
    <w:p w14:paraId="647FC0A4" w14:textId="77777777" w:rsidR="00193D67" w:rsidRDefault="00193D67" w:rsidP="00F42AD7">
      <w:pPr>
        <w:spacing w:after="0" w:line="360" w:lineRule="auto"/>
        <w:rPr>
          <w:rFonts w:ascii="Arial" w:hAnsi="Arial" w:cs="Arial"/>
          <w:sz w:val="20"/>
          <w:szCs w:val="20"/>
        </w:rPr>
      </w:pPr>
    </w:p>
    <w:p w14:paraId="647FC0A5" w14:textId="77777777" w:rsidR="000B1F29" w:rsidRDefault="000B1F29" w:rsidP="00F42AD7">
      <w:pPr>
        <w:spacing w:after="0" w:line="360" w:lineRule="auto"/>
        <w:rPr>
          <w:rFonts w:ascii="Arial" w:hAnsi="Arial" w:cs="Arial"/>
          <w:sz w:val="20"/>
          <w:szCs w:val="20"/>
        </w:rPr>
      </w:pPr>
    </w:p>
    <w:p w14:paraId="647FC0A6" w14:textId="74A07F91" w:rsidR="00C841B4" w:rsidRPr="00193D67" w:rsidRDefault="001E143C" w:rsidP="00193D67">
      <w:pPr>
        <w:pStyle w:val="ListParagraph"/>
        <w:numPr>
          <w:ilvl w:val="0"/>
          <w:numId w:val="2"/>
        </w:numPr>
        <w:spacing w:after="0" w:line="360" w:lineRule="auto"/>
        <w:rPr>
          <w:rFonts w:ascii="Arial" w:hAnsi="Arial" w:cs="Arial"/>
          <w:b/>
          <w:sz w:val="20"/>
          <w:szCs w:val="20"/>
        </w:rPr>
      </w:pPr>
      <w:r>
        <w:rPr>
          <w:rFonts w:ascii="Arial" w:hAnsi="Arial" w:cs="Arial"/>
          <w:b/>
          <w:sz w:val="20"/>
          <w:szCs w:val="20"/>
        </w:rPr>
        <w:t>Expert E</w:t>
      </w:r>
      <w:r w:rsidR="00C841B4" w:rsidRPr="00193D67">
        <w:rPr>
          <w:rFonts w:ascii="Arial" w:hAnsi="Arial" w:cs="Arial"/>
          <w:b/>
          <w:sz w:val="20"/>
          <w:szCs w:val="20"/>
        </w:rPr>
        <w:t>vidence</w:t>
      </w:r>
    </w:p>
    <w:p w14:paraId="647FC0A7" w14:textId="77777777" w:rsidR="0090167A" w:rsidRDefault="0090167A" w:rsidP="00F42AD7">
      <w:pPr>
        <w:spacing w:after="0" w:line="360" w:lineRule="auto"/>
        <w:rPr>
          <w:rFonts w:ascii="Arial" w:hAnsi="Arial" w:cs="Arial"/>
          <w:sz w:val="20"/>
          <w:szCs w:val="20"/>
        </w:rPr>
      </w:pPr>
    </w:p>
    <w:p w14:paraId="647FC0A8" w14:textId="77777777" w:rsidR="00674F38" w:rsidRDefault="00674F38" w:rsidP="00F42AD7">
      <w:pPr>
        <w:spacing w:after="0" w:line="360" w:lineRule="auto"/>
        <w:rPr>
          <w:rFonts w:ascii="Arial" w:hAnsi="Arial" w:cs="Arial"/>
          <w:sz w:val="20"/>
          <w:szCs w:val="20"/>
        </w:rPr>
      </w:pPr>
    </w:p>
    <w:p w14:paraId="647FC0A9" w14:textId="77777777" w:rsidR="0090167A" w:rsidRDefault="0090167A" w:rsidP="00F42AD7">
      <w:pPr>
        <w:spacing w:after="0" w:line="360" w:lineRule="auto"/>
        <w:rPr>
          <w:rFonts w:ascii="Arial" w:hAnsi="Arial" w:cs="Arial"/>
          <w:sz w:val="20"/>
          <w:szCs w:val="20"/>
        </w:rPr>
      </w:pPr>
    </w:p>
    <w:p w14:paraId="647FC0AA" w14:textId="77777777" w:rsidR="000B1F29" w:rsidRDefault="000B1F29" w:rsidP="00F42AD7">
      <w:pPr>
        <w:spacing w:after="0" w:line="360" w:lineRule="auto"/>
        <w:rPr>
          <w:rFonts w:ascii="Arial" w:hAnsi="Arial" w:cs="Arial"/>
          <w:sz w:val="20"/>
          <w:szCs w:val="20"/>
        </w:rPr>
      </w:pPr>
    </w:p>
    <w:p w14:paraId="647FC0AB" w14:textId="0D81572A" w:rsidR="00C841B4" w:rsidRPr="0090167A" w:rsidRDefault="00C841B4" w:rsidP="0090167A">
      <w:pPr>
        <w:pStyle w:val="ListParagraph"/>
        <w:numPr>
          <w:ilvl w:val="0"/>
          <w:numId w:val="2"/>
        </w:numPr>
        <w:spacing w:after="0" w:line="360" w:lineRule="auto"/>
        <w:rPr>
          <w:rFonts w:ascii="Arial" w:hAnsi="Arial" w:cs="Arial"/>
          <w:b/>
          <w:sz w:val="20"/>
          <w:szCs w:val="20"/>
        </w:rPr>
      </w:pPr>
      <w:r w:rsidRPr="0090167A">
        <w:rPr>
          <w:rFonts w:ascii="Arial" w:hAnsi="Arial" w:cs="Arial"/>
          <w:b/>
          <w:sz w:val="20"/>
          <w:szCs w:val="20"/>
        </w:rPr>
        <w:t xml:space="preserve">The </w:t>
      </w:r>
      <w:r w:rsidR="001E143C">
        <w:rPr>
          <w:rFonts w:ascii="Arial" w:hAnsi="Arial" w:cs="Arial"/>
          <w:b/>
          <w:sz w:val="20"/>
          <w:szCs w:val="20"/>
        </w:rPr>
        <w:t>M</w:t>
      </w:r>
      <w:r w:rsidRPr="0090167A">
        <w:rPr>
          <w:rFonts w:ascii="Arial" w:hAnsi="Arial" w:cs="Arial"/>
          <w:b/>
          <w:sz w:val="20"/>
          <w:szCs w:val="20"/>
        </w:rPr>
        <w:t xml:space="preserve">ajor </w:t>
      </w:r>
      <w:r w:rsidR="001E143C">
        <w:rPr>
          <w:rFonts w:ascii="Arial" w:hAnsi="Arial" w:cs="Arial"/>
          <w:b/>
          <w:sz w:val="20"/>
          <w:szCs w:val="20"/>
        </w:rPr>
        <w:t>I</w:t>
      </w:r>
      <w:r w:rsidRPr="0090167A">
        <w:rPr>
          <w:rFonts w:ascii="Arial" w:hAnsi="Arial" w:cs="Arial"/>
          <w:b/>
          <w:sz w:val="20"/>
          <w:szCs w:val="20"/>
        </w:rPr>
        <w:t>ssues</w:t>
      </w:r>
    </w:p>
    <w:p w14:paraId="647FC0AC" w14:textId="37075168" w:rsidR="0090167A" w:rsidRDefault="0090167A" w:rsidP="0090167A">
      <w:pPr>
        <w:spacing w:after="0" w:line="360" w:lineRule="auto"/>
        <w:rPr>
          <w:rFonts w:ascii="Arial" w:hAnsi="Arial" w:cs="Arial"/>
          <w:b/>
          <w:i/>
          <w:color w:val="0070C0"/>
          <w:sz w:val="20"/>
          <w:szCs w:val="20"/>
        </w:rPr>
      </w:pPr>
    </w:p>
    <w:p w14:paraId="2ECAE3BD" w14:textId="77777777" w:rsidR="00EE1E1A" w:rsidRDefault="00EE1E1A" w:rsidP="0090167A">
      <w:pPr>
        <w:spacing w:after="0" w:line="360" w:lineRule="auto"/>
        <w:rPr>
          <w:rFonts w:ascii="Arial" w:hAnsi="Arial" w:cs="Arial"/>
          <w:b/>
          <w:i/>
          <w:color w:val="0070C0"/>
          <w:sz w:val="20"/>
          <w:szCs w:val="20"/>
        </w:rPr>
      </w:pPr>
      <w:bookmarkStart w:id="0" w:name="_GoBack"/>
      <w:bookmarkEnd w:id="0"/>
    </w:p>
    <w:p w14:paraId="647FC0AD" w14:textId="77777777" w:rsidR="0090167A" w:rsidRDefault="0090167A" w:rsidP="0090167A">
      <w:pPr>
        <w:spacing w:after="0" w:line="360" w:lineRule="auto"/>
        <w:rPr>
          <w:rFonts w:ascii="Arial" w:hAnsi="Arial" w:cs="Arial"/>
          <w:b/>
          <w:i/>
          <w:color w:val="0070C0"/>
          <w:sz w:val="20"/>
          <w:szCs w:val="20"/>
        </w:rPr>
      </w:pPr>
    </w:p>
    <w:p w14:paraId="647FC0AE" w14:textId="77777777" w:rsidR="0090167A" w:rsidRDefault="0090167A" w:rsidP="0090167A">
      <w:pPr>
        <w:spacing w:after="0" w:line="360" w:lineRule="auto"/>
        <w:rPr>
          <w:rFonts w:ascii="Arial" w:hAnsi="Arial" w:cs="Arial"/>
          <w:b/>
          <w:i/>
          <w:color w:val="0070C0"/>
          <w:sz w:val="20"/>
          <w:szCs w:val="20"/>
        </w:rPr>
      </w:pPr>
    </w:p>
    <w:p w14:paraId="647FC0AF" w14:textId="4FCAFB52" w:rsidR="00C841B4" w:rsidRDefault="00590EF2" w:rsidP="0090167A">
      <w:pPr>
        <w:pStyle w:val="ListParagraph"/>
        <w:numPr>
          <w:ilvl w:val="0"/>
          <w:numId w:val="2"/>
        </w:numPr>
        <w:spacing w:after="0" w:line="360" w:lineRule="auto"/>
        <w:rPr>
          <w:rFonts w:ascii="Arial" w:hAnsi="Arial" w:cs="Arial"/>
          <w:b/>
          <w:sz w:val="20"/>
          <w:szCs w:val="20"/>
        </w:rPr>
      </w:pPr>
      <w:r>
        <w:rPr>
          <w:rFonts w:ascii="Arial" w:hAnsi="Arial" w:cs="Arial"/>
          <w:b/>
          <w:sz w:val="20"/>
          <w:szCs w:val="20"/>
        </w:rPr>
        <w:t>Assessment of</w:t>
      </w:r>
      <w:r w:rsidR="00C841B4" w:rsidRPr="0090167A">
        <w:rPr>
          <w:rFonts w:ascii="Arial" w:hAnsi="Arial" w:cs="Arial"/>
          <w:b/>
          <w:sz w:val="20"/>
          <w:szCs w:val="20"/>
        </w:rPr>
        <w:t xml:space="preserve"> </w:t>
      </w:r>
      <w:r w:rsidR="001E143C">
        <w:rPr>
          <w:rFonts w:ascii="Arial" w:hAnsi="Arial" w:cs="Arial"/>
          <w:b/>
          <w:sz w:val="20"/>
          <w:szCs w:val="20"/>
        </w:rPr>
        <w:t>M</w:t>
      </w:r>
      <w:r w:rsidR="00C841B4" w:rsidRPr="0090167A">
        <w:rPr>
          <w:rFonts w:ascii="Arial" w:hAnsi="Arial" w:cs="Arial"/>
          <w:b/>
          <w:sz w:val="20"/>
          <w:szCs w:val="20"/>
        </w:rPr>
        <w:t>erits</w:t>
      </w:r>
    </w:p>
    <w:p w14:paraId="647FC0B0" w14:textId="77777777" w:rsidR="00DE0A79" w:rsidRDefault="00DE0A79" w:rsidP="00DE0A79">
      <w:pPr>
        <w:spacing w:after="0" w:line="360" w:lineRule="auto"/>
        <w:rPr>
          <w:rFonts w:ascii="Arial" w:hAnsi="Arial" w:cs="Arial"/>
          <w:b/>
          <w:sz w:val="20"/>
          <w:szCs w:val="20"/>
        </w:rPr>
      </w:pPr>
    </w:p>
    <w:p w14:paraId="647FC0B1" w14:textId="77777777" w:rsidR="00193D67" w:rsidRDefault="00193D67" w:rsidP="00DE0A79">
      <w:pPr>
        <w:spacing w:after="0" w:line="360" w:lineRule="auto"/>
        <w:rPr>
          <w:rFonts w:ascii="Arial" w:hAnsi="Arial" w:cs="Arial"/>
          <w:b/>
          <w:sz w:val="20"/>
          <w:szCs w:val="20"/>
        </w:rPr>
      </w:pPr>
    </w:p>
    <w:p w14:paraId="647FC0B2" w14:textId="77777777" w:rsidR="00DE0A79" w:rsidRPr="00DE0A79" w:rsidRDefault="00DE0A79" w:rsidP="00DE0A79">
      <w:pPr>
        <w:spacing w:after="0" w:line="360" w:lineRule="auto"/>
        <w:rPr>
          <w:rFonts w:ascii="Arial" w:hAnsi="Arial" w:cs="Arial"/>
          <w:b/>
          <w:sz w:val="20"/>
          <w:szCs w:val="20"/>
        </w:rPr>
      </w:pPr>
    </w:p>
    <w:p w14:paraId="647FC0B3" w14:textId="77777777" w:rsidR="00DE0A79" w:rsidRDefault="00DE0A79" w:rsidP="00DE0A79">
      <w:pPr>
        <w:spacing w:after="0" w:line="360" w:lineRule="auto"/>
        <w:rPr>
          <w:rFonts w:ascii="Arial" w:hAnsi="Arial" w:cs="Arial"/>
          <w:b/>
          <w:sz w:val="20"/>
          <w:szCs w:val="20"/>
        </w:rPr>
      </w:pPr>
    </w:p>
    <w:p w14:paraId="647FC0B4" w14:textId="2DCE412E" w:rsidR="00DE0A79" w:rsidRPr="00DE0A79" w:rsidRDefault="001E143C" w:rsidP="00DE0A79">
      <w:pPr>
        <w:pStyle w:val="ListParagraph"/>
        <w:numPr>
          <w:ilvl w:val="0"/>
          <w:numId w:val="2"/>
        </w:numPr>
        <w:spacing w:after="0" w:line="360" w:lineRule="auto"/>
        <w:rPr>
          <w:rFonts w:ascii="Arial" w:hAnsi="Arial" w:cs="Arial"/>
          <w:b/>
          <w:sz w:val="20"/>
          <w:szCs w:val="20"/>
        </w:rPr>
      </w:pPr>
      <w:r>
        <w:rPr>
          <w:rFonts w:ascii="Arial" w:hAnsi="Arial" w:cs="Arial"/>
          <w:b/>
          <w:sz w:val="20"/>
          <w:szCs w:val="20"/>
        </w:rPr>
        <w:t>Damages Q</w:t>
      </w:r>
      <w:r w:rsidR="00DE0A79">
        <w:rPr>
          <w:rFonts w:ascii="Arial" w:hAnsi="Arial" w:cs="Arial"/>
          <w:b/>
          <w:sz w:val="20"/>
          <w:szCs w:val="20"/>
        </w:rPr>
        <w:t>uantification (details of damages analysis including reference to any experts)</w:t>
      </w:r>
    </w:p>
    <w:p w14:paraId="647FC0B5" w14:textId="77777777" w:rsidR="00C841B4" w:rsidRDefault="00C841B4" w:rsidP="00F42AD7">
      <w:pPr>
        <w:spacing w:after="0" w:line="360" w:lineRule="auto"/>
        <w:rPr>
          <w:rFonts w:ascii="Arial" w:hAnsi="Arial" w:cs="Arial"/>
          <w:b/>
          <w:sz w:val="20"/>
          <w:szCs w:val="20"/>
        </w:rPr>
      </w:pPr>
    </w:p>
    <w:p w14:paraId="647FC0B6" w14:textId="77777777" w:rsidR="0090167A" w:rsidRDefault="0090167A" w:rsidP="00F42AD7">
      <w:pPr>
        <w:spacing w:after="0" w:line="360" w:lineRule="auto"/>
        <w:rPr>
          <w:rFonts w:ascii="Arial" w:hAnsi="Arial" w:cs="Arial"/>
          <w:b/>
          <w:sz w:val="20"/>
          <w:szCs w:val="20"/>
        </w:rPr>
      </w:pPr>
    </w:p>
    <w:p w14:paraId="647FC0B7" w14:textId="77777777" w:rsidR="00B773CF" w:rsidRDefault="00B773CF" w:rsidP="00F42AD7">
      <w:pPr>
        <w:spacing w:after="0" w:line="360" w:lineRule="auto"/>
        <w:rPr>
          <w:rFonts w:ascii="Arial" w:hAnsi="Arial" w:cs="Arial"/>
          <w:b/>
          <w:sz w:val="20"/>
          <w:szCs w:val="20"/>
        </w:rPr>
      </w:pPr>
    </w:p>
    <w:p w14:paraId="647FC0B8" w14:textId="77777777" w:rsidR="000B1F29" w:rsidRDefault="000B1F29" w:rsidP="00F42AD7">
      <w:pPr>
        <w:spacing w:after="0" w:line="360" w:lineRule="auto"/>
        <w:rPr>
          <w:rFonts w:ascii="Arial" w:hAnsi="Arial" w:cs="Arial"/>
          <w:b/>
          <w:sz w:val="20"/>
          <w:szCs w:val="20"/>
        </w:rPr>
      </w:pPr>
    </w:p>
    <w:p w14:paraId="647FC0B9" w14:textId="58E056B9" w:rsidR="00C841B4" w:rsidRDefault="00C841B4" w:rsidP="0090167A">
      <w:pPr>
        <w:pStyle w:val="ListParagraph"/>
        <w:numPr>
          <w:ilvl w:val="0"/>
          <w:numId w:val="2"/>
        </w:numPr>
        <w:spacing w:after="0" w:line="360" w:lineRule="auto"/>
        <w:rPr>
          <w:rFonts w:ascii="Arial" w:hAnsi="Arial" w:cs="Arial"/>
          <w:b/>
          <w:sz w:val="20"/>
          <w:szCs w:val="20"/>
        </w:rPr>
      </w:pPr>
      <w:r>
        <w:rPr>
          <w:rFonts w:ascii="Arial" w:hAnsi="Arial" w:cs="Arial"/>
          <w:b/>
          <w:sz w:val="20"/>
          <w:szCs w:val="20"/>
        </w:rPr>
        <w:t xml:space="preserve">The </w:t>
      </w:r>
      <w:r w:rsidR="001E143C">
        <w:rPr>
          <w:rFonts w:ascii="Arial" w:hAnsi="Arial" w:cs="Arial"/>
          <w:b/>
          <w:sz w:val="20"/>
          <w:szCs w:val="20"/>
        </w:rPr>
        <w:t>Commercial I</w:t>
      </w:r>
      <w:r>
        <w:rPr>
          <w:rFonts w:ascii="Arial" w:hAnsi="Arial" w:cs="Arial"/>
          <w:b/>
          <w:sz w:val="20"/>
          <w:szCs w:val="20"/>
        </w:rPr>
        <w:t>ssues</w:t>
      </w:r>
      <w:r w:rsidR="00590EF2">
        <w:rPr>
          <w:rFonts w:ascii="Arial" w:hAnsi="Arial" w:cs="Arial"/>
          <w:b/>
          <w:sz w:val="20"/>
          <w:szCs w:val="20"/>
        </w:rPr>
        <w:t xml:space="preserve"> (inc</w:t>
      </w:r>
      <w:r w:rsidR="001E143C">
        <w:rPr>
          <w:rFonts w:ascii="Arial" w:hAnsi="Arial" w:cs="Arial"/>
          <w:b/>
          <w:sz w:val="20"/>
          <w:szCs w:val="20"/>
        </w:rPr>
        <w:t>luding</w:t>
      </w:r>
      <w:r w:rsidR="00590EF2">
        <w:rPr>
          <w:rFonts w:ascii="Arial" w:hAnsi="Arial" w:cs="Arial"/>
          <w:b/>
          <w:sz w:val="20"/>
          <w:szCs w:val="20"/>
        </w:rPr>
        <w:t xml:space="preserve"> enforceability of any award)</w:t>
      </w:r>
    </w:p>
    <w:p w14:paraId="647FC0BA" w14:textId="77777777" w:rsidR="00B773CF" w:rsidRDefault="00B773CF" w:rsidP="00F42AD7">
      <w:pPr>
        <w:spacing w:after="0" w:line="360" w:lineRule="auto"/>
        <w:rPr>
          <w:rFonts w:ascii="Arial" w:hAnsi="Arial" w:cs="Arial"/>
          <w:b/>
          <w:sz w:val="20"/>
          <w:szCs w:val="20"/>
        </w:rPr>
      </w:pPr>
    </w:p>
    <w:p w14:paraId="647FC0BB" w14:textId="77777777" w:rsidR="0090167A" w:rsidRDefault="0090167A" w:rsidP="00F42AD7">
      <w:pPr>
        <w:spacing w:after="0" w:line="360" w:lineRule="auto"/>
        <w:rPr>
          <w:rFonts w:ascii="Arial" w:hAnsi="Arial" w:cs="Arial"/>
          <w:b/>
          <w:sz w:val="20"/>
          <w:szCs w:val="20"/>
        </w:rPr>
      </w:pPr>
    </w:p>
    <w:p w14:paraId="647FC0BC" w14:textId="77777777" w:rsidR="00B773CF" w:rsidRDefault="00B773CF" w:rsidP="00F42AD7">
      <w:pPr>
        <w:spacing w:after="0" w:line="360" w:lineRule="auto"/>
        <w:rPr>
          <w:rFonts w:ascii="Arial" w:hAnsi="Arial" w:cs="Arial"/>
          <w:b/>
          <w:sz w:val="20"/>
          <w:szCs w:val="20"/>
        </w:rPr>
      </w:pPr>
    </w:p>
    <w:p w14:paraId="647FC0BD" w14:textId="77777777" w:rsidR="00C841B4" w:rsidRDefault="00C841B4" w:rsidP="00F42AD7">
      <w:pPr>
        <w:spacing w:after="0" w:line="360" w:lineRule="auto"/>
        <w:rPr>
          <w:rFonts w:ascii="Arial" w:hAnsi="Arial" w:cs="Arial"/>
          <w:b/>
          <w:sz w:val="20"/>
          <w:szCs w:val="20"/>
        </w:rPr>
      </w:pPr>
    </w:p>
    <w:p w14:paraId="647FC0BE" w14:textId="77777777" w:rsidR="000B1F29" w:rsidRDefault="000B1F29" w:rsidP="00F42AD7">
      <w:pPr>
        <w:spacing w:after="0" w:line="360" w:lineRule="auto"/>
        <w:rPr>
          <w:rFonts w:ascii="Arial" w:hAnsi="Arial" w:cs="Arial"/>
          <w:b/>
          <w:sz w:val="20"/>
          <w:szCs w:val="20"/>
        </w:rPr>
      </w:pPr>
    </w:p>
    <w:p w14:paraId="647FC0BF" w14:textId="7A25DC3B" w:rsidR="00E8519D" w:rsidRDefault="00193D67" w:rsidP="00E8519D">
      <w:pPr>
        <w:pStyle w:val="ListParagraph"/>
        <w:numPr>
          <w:ilvl w:val="0"/>
          <w:numId w:val="2"/>
        </w:numPr>
        <w:spacing w:after="0" w:line="240" w:lineRule="auto"/>
        <w:ind w:left="357" w:hanging="357"/>
        <w:rPr>
          <w:rFonts w:ascii="Arial" w:hAnsi="Arial" w:cs="Arial"/>
          <w:b/>
          <w:sz w:val="20"/>
          <w:szCs w:val="20"/>
        </w:rPr>
      </w:pPr>
      <w:r>
        <w:rPr>
          <w:rFonts w:ascii="Arial" w:hAnsi="Arial" w:cs="Arial"/>
          <w:b/>
          <w:sz w:val="20"/>
          <w:szCs w:val="20"/>
        </w:rPr>
        <w:t>F</w:t>
      </w:r>
      <w:r w:rsidR="001E143C">
        <w:rPr>
          <w:rFonts w:ascii="Arial" w:hAnsi="Arial" w:cs="Arial"/>
          <w:b/>
          <w:sz w:val="20"/>
          <w:szCs w:val="20"/>
        </w:rPr>
        <w:t>unding R</w:t>
      </w:r>
      <w:r w:rsidR="002E16C9">
        <w:rPr>
          <w:rFonts w:ascii="Arial" w:hAnsi="Arial" w:cs="Arial"/>
          <w:b/>
          <w:sz w:val="20"/>
          <w:szCs w:val="20"/>
        </w:rPr>
        <w:t>equired</w:t>
      </w:r>
      <w:r w:rsidR="00590EF2">
        <w:rPr>
          <w:rFonts w:ascii="Arial" w:hAnsi="Arial" w:cs="Arial"/>
          <w:b/>
          <w:sz w:val="20"/>
          <w:szCs w:val="20"/>
        </w:rPr>
        <w:t xml:space="preserve"> (inc</w:t>
      </w:r>
      <w:r w:rsidR="001E143C">
        <w:rPr>
          <w:rFonts w:ascii="Arial" w:hAnsi="Arial" w:cs="Arial"/>
          <w:b/>
          <w:sz w:val="20"/>
          <w:szCs w:val="20"/>
        </w:rPr>
        <w:t>luding</w:t>
      </w:r>
      <w:r w:rsidR="00590EF2">
        <w:rPr>
          <w:rFonts w:ascii="Arial" w:hAnsi="Arial" w:cs="Arial"/>
          <w:b/>
          <w:sz w:val="20"/>
          <w:szCs w:val="20"/>
        </w:rPr>
        <w:t xml:space="preserve"> details of the </w:t>
      </w:r>
      <w:r w:rsidR="00F15507">
        <w:rPr>
          <w:rFonts w:ascii="Arial" w:hAnsi="Arial" w:cs="Arial"/>
          <w:b/>
          <w:sz w:val="20"/>
          <w:szCs w:val="20"/>
        </w:rPr>
        <w:t>lawyer’s</w:t>
      </w:r>
      <w:r w:rsidR="00590EF2">
        <w:rPr>
          <w:rFonts w:ascii="Arial" w:hAnsi="Arial" w:cs="Arial"/>
          <w:b/>
          <w:sz w:val="20"/>
          <w:szCs w:val="20"/>
        </w:rPr>
        <w:t xml:space="preserve"> retainer</w:t>
      </w:r>
      <w:r>
        <w:rPr>
          <w:rFonts w:ascii="Arial" w:hAnsi="Arial" w:cs="Arial"/>
          <w:b/>
          <w:sz w:val="20"/>
          <w:szCs w:val="20"/>
        </w:rPr>
        <w:t xml:space="preserve"> arrangement</w:t>
      </w:r>
      <w:r w:rsidR="00590EF2">
        <w:rPr>
          <w:rFonts w:ascii="Arial" w:hAnsi="Arial" w:cs="Arial"/>
          <w:b/>
          <w:sz w:val="20"/>
          <w:szCs w:val="20"/>
        </w:rPr>
        <w:t>)</w:t>
      </w:r>
    </w:p>
    <w:p w14:paraId="647FC0C0" w14:textId="77777777" w:rsidR="00E8519D" w:rsidRPr="00E8519D" w:rsidRDefault="00E8519D" w:rsidP="00E8519D">
      <w:pPr>
        <w:pStyle w:val="ListParagraph"/>
        <w:spacing w:after="0" w:line="240" w:lineRule="auto"/>
        <w:ind w:left="357"/>
        <w:rPr>
          <w:rFonts w:ascii="Arial" w:hAnsi="Arial" w:cs="Arial"/>
          <w:b/>
          <w:sz w:val="20"/>
          <w:szCs w:val="20"/>
        </w:rPr>
      </w:pPr>
      <w:r>
        <w:rPr>
          <w:rFonts w:ascii="Arial" w:hAnsi="Arial" w:cs="Arial"/>
          <w:b/>
          <w:sz w:val="20"/>
          <w:szCs w:val="20"/>
        </w:rPr>
        <w:t xml:space="preserve">(NB. </w:t>
      </w:r>
      <w:r>
        <w:rPr>
          <w:rFonts w:ascii="Arial" w:hAnsi="Arial" w:cs="Arial"/>
          <w:sz w:val="20"/>
          <w:szCs w:val="20"/>
        </w:rPr>
        <w:t>Please also see Appendix 1 for an example costs budget</w:t>
      </w:r>
      <w:r>
        <w:rPr>
          <w:rFonts w:ascii="Arial" w:hAnsi="Arial" w:cs="Arial"/>
          <w:b/>
          <w:sz w:val="20"/>
          <w:szCs w:val="20"/>
        </w:rPr>
        <w:t>)</w:t>
      </w:r>
    </w:p>
    <w:p w14:paraId="647FC0C1" w14:textId="77777777" w:rsidR="002E16C9" w:rsidRDefault="002E16C9" w:rsidP="00F42AD7">
      <w:pPr>
        <w:spacing w:after="0" w:line="360" w:lineRule="auto"/>
        <w:rPr>
          <w:rFonts w:ascii="Arial" w:hAnsi="Arial" w:cs="Arial"/>
          <w:b/>
          <w:sz w:val="20"/>
          <w:szCs w:val="20"/>
        </w:rPr>
      </w:pPr>
    </w:p>
    <w:p w14:paraId="647FC0C2" w14:textId="77777777" w:rsidR="00B773CF" w:rsidRDefault="00B773CF" w:rsidP="00F42AD7">
      <w:pPr>
        <w:spacing w:after="0" w:line="360" w:lineRule="auto"/>
        <w:rPr>
          <w:rFonts w:ascii="Arial" w:hAnsi="Arial" w:cs="Arial"/>
          <w:b/>
          <w:sz w:val="20"/>
          <w:szCs w:val="20"/>
        </w:rPr>
      </w:pPr>
    </w:p>
    <w:p w14:paraId="647FC0C3" w14:textId="77777777" w:rsidR="00B773CF" w:rsidRDefault="00B773CF" w:rsidP="00F42AD7">
      <w:pPr>
        <w:spacing w:after="0" w:line="360" w:lineRule="auto"/>
        <w:rPr>
          <w:rFonts w:ascii="Arial" w:hAnsi="Arial" w:cs="Arial"/>
          <w:b/>
          <w:sz w:val="20"/>
          <w:szCs w:val="20"/>
        </w:rPr>
      </w:pPr>
    </w:p>
    <w:p w14:paraId="647FC0C4" w14:textId="77777777" w:rsidR="00B773CF" w:rsidRDefault="00B773CF" w:rsidP="00F42AD7">
      <w:pPr>
        <w:spacing w:after="0" w:line="360" w:lineRule="auto"/>
        <w:rPr>
          <w:rFonts w:ascii="Arial" w:hAnsi="Arial" w:cs="Arial"/>
          <w:b/>
          <w:sz w:val="20"/>
          <w:szCs w:val="20"/>
        </w:rPr>
      </w:pPr>
    </w:p>
    <w:p w14:paraId="647FC0C5" w14:textId="77777777" w:rsidR="00E8519D" w:rsidRDefault="00E8519D" w:rsidP="00F42AD7">
      <w:pPr>
        <w:spacing w:line="360" w:lineRule="auto"/>
        <w:rPr>
          <w:rFonts w:ascii="Arial" w:hAnsi="Arial" w:cs="Arial"/>
          <w:b/>
          <w:sz w:val="20"/>
          <w:szCs w:val="20"/>
          <w:u w:val="single"/>
        </w:rPr>
      </w:pPr>
    </w:p>
    <w:p w14:paraId="647FC0C6" w14:textId="77777777" w:rsidR="00E8519D" w:rsidRDefault="00E8519D" w:rsidP="00F42AD7">
      <w:pPr>
        <w:spacing w:line="360" w:lineRule="auto"/>
        <w:rPr>
          <w:rFonts w:ascii="Arial" w:hAnsi="Arial" w:cs="Arial"/>
          <w:b/>
          <w:sz w:val="20"/>
          <w:szCs w:val="20"/>
          <w:u w:val="single"/>
        </w:rPr>
      </w:pPr>
    </w:p>
    <w:p w14:paraId="647FC0C7" w14:textId="77777777" w:rsidR="00E8519D" w:rsidRDefault="00E8519D" w:rsidP="00F42AD7">
      <w:pPr>
        <w:spacing w:line="360" w:lineRule="auto"/>
        <w:rPr>
          <w:rFonts w:ascii="Arial" w:hAnsi="Arial" w:cs="Arial"/>
          <w:b/>
          <w:sz w:val="20"/>
          <w:szCs w:val="20"/>
          <w:u w:val="single"/>
        </w:rPr>
      </w:pPr>
    </w:p>
    <w:p w14:paraId="647FC0C8" w14:textId="77777777" w:rsidR="00E8519D" w:rsidRDefault="00E8519D" w:rsidP="00F42AD7">
      <w:pPr>
        <w:spacing w:line="360" w:lineRule="auto"/>
        <w:rPr>
          <w:rFonts w:ascii="Arial" w:hAnsi="Arial" w:cs="Arial"/>
          <w:b/>
          <w:sz w:val="20"/>
          <w:szCs w:val="20"/>
          <w:u w:val="single"/>
        </w:rPr>
      </w:pPr>
    </w:p>
    <w:p w14:paraId="647FC0C9" w14:textId="77777777" w:rsidR="00E8519D" w:rsidRDefault="00E8519D" w:rsidP="00F42AD7">
      <w:pPr>
        <w:spacing w:line="360" w:lineRule="auto"/>
        <w:rPr>
          <w:rFonts w:ascii="Arial" w:hAnsi="Arial" w:cs="Arial"/>
          <w:b/>
          <w:sz w:val="20"/>
          <w:szCs w:val="20"/>
          <w:u w:val="single"/>
        </w:rPr>
      </w:pPr>
    </w:p>
    <w:p w14:paraId="647FC0CA" w14:textId="77777777" w:rsidR="00E8519D" w:rsidRDefault="00E8519D" w:rsidP="00F42AD7">
      <w:pPr>
        <w:spacing w:line="360" w:lineRule="auto"/>
        <w:rPr>
          <w:rFonts w:ascii="Arial" w:hAnsi="Arial" w:cs="Arial"/>
          <w:b/>
          <w:sz w:val="20"/>
          <w:szCs w:val="20"/>
          <w:u w:val="single"/>
        </w:rPr>
      </w:pPr>
    </w:p>
    <w:p w14:paraId="647FC0CB" w14:textId="77777777" w:rsidR="00E8519D" w:rsidRDefault="00E8519D" w:rsidP="00F42AD7">
      <w:pPr>
        <w:spacing w:line="360" w:lineRule="auto"/>
        <w:rPr>
          <w:rFonts w:ascii="Arial" w:hAnsi="Arial" w:cs="Arial"/>
          <w:b/>
          <w:sz w:val="20"/>
          <w:szCs w:val="20"/>
          <w:u w:val="single"/>
        </w:rPr>
      </w:pPr>
    </w:p>
    <w:p w14:paraId="647FC0CC" w14:textId="77777777" w:rsidR="00E8519D" w:rsidRDefault="00E8519D" w:rsidP="00F42AD7">
      <w:pPr>
        <w:spacing w:line="360" w:lineRule="auto"/>
        <w:rPr>
          <w:rFonts w:ascii="Arial" w:hAnsi="Arial" w:cs="Arial"/>
          <w:b/>
          <w:sz w:val="20"/>
          <w:szCs w:val="20"/>
          <w:u w:val="single"/>
        </w:rPr>
      </w:pPr>
    </w:p>
    <w:p w14:paraId="647FC0D0" w14:textId="6A6C5248" w:rsidR="00E8519D" w:rsidRDefault="00E8519D" w:rsidP="001E143C">
      <w:pPr>
        <w:rPr>
          <w:rFonts w:ascii="Arial" w:hAnsi="Arial" w:cs="Arial"/>
          <w:b/>
          <w:sz w:val="20"/>
          <w:szCs w:val="20"/>
          <w:u w:val="single"/>
        </w:rPr>
        <w:sectPr w:rsidR="00E8519D" w:rsidSect="0090167A">
          <w:footerReference w:type="default" r:id="rId14"/>
          <w:pgSz w:w="11906" w:h="16838"/>
          <w:pgMar w:top="993" w:right="1440" w:bottom="1440" w:left="1440" w:header="708" w:footer="221" w:gutter="0"/>
          <w:cols w:space="708"/>
          <w:docGrid w:linePitch="360"/>
        </w:sectPr>
      </w:pPr>
    </w:p>
    <w:p w14:paraId="647FC0D1" w14:textId="77777777" w:rsidR="00E8519D" w:rsidRDefault="00E8519D" w:rsidP="00E8519D">
      <w:pPr>
        <w:spacing w:after="0" w:line="240" w:lineRule="auto"/>
        <w:rPr>
          <w:rFonts w:ascii="Arial" w:hAnsi="Arial" w:cs="Arial"/>
          <w:b/>
          <w:i/>
          <w:sz w:val="20"/>
          <w:szCs w:val="20"/>
        </w:rPr>
      </w:pPr>
      <w:r>
        <w:rPr>
          <w:rFonts w:ascii="Arial" w:hAnsi="Arial" w:cs="Arial"/>
          <w:b/>
          <w:i/>
          <w:sz w:val="20"/>
          <w:szCs w:val="20"/>
        </w:rPr>
        <w:lastRenderedPageBreak/>
        <w:t>APPENDIX 1 – EXAMPLE COSTS BUDGET</w:t>
      </w:r>
    </w:p>
    <w:p w14:paraId="647FC0D2" w14:textId="77777777" w:rsidR="004F1F6B" w:rsidRDefault="004F1F6B" w:rsidP="00E8519D">
      <w:pPr>
        <w:spacing w:after="0" w:line="240" w:lineRule="auto"/>
        <w:rPr>
          <w:rFonts w:ascii="Arial" w:hAnsi="Arial" w:cs="Arial"/>
          <w:b/>
          <w:i/>
          <w:sz w:val="20"/>
          <w:szCs w:val="20"/>
        </w:rPr>
      </w:pPr>
    </w:p>
    <w:p w14:paraId="647FC0D3" w14:textId="77777777" w:rsidR="00497443" w:rsidRPr="001E143C" w:rsidRDefault="00497443" w:rsidP="00E8519D">
      <w:pPr>
        <w:spacing w:after="0" w:line="240" w:lineRule="auto"/>
        <w:rPr>
          <w:rFonts w:ascii="Arial" w:hAnsi="Arial" w:cs="Arial"/>
          <w:b/>
          <w:i/>
          <w:color w:val="20B5FC"/>
          <w:sz w:val="20"/>
          <w:szCs w:val="20"/>
        </w:rPr>
      </w:pPr>
    </w:p>
    <w:p w14:paraId="647FC0D4" w14:textId="77777777" w:rsidR="004F1F6B" w:rsidRPr="001E143C" w:rsidRDefault="00497443" w:rsidP="00E8519D">
      <w:pPr>
        <w:spacing w:after="0" w:line="240" w:lineRule="auto"/>
        <w:rPr>
          <w:rFonts w:ascii="Arial" w:hAnsi="Arial" w:cs="Arial"/>
          <w:b/>
          <w:i/>
          <w:color w:val="20B5FC"/>
          <w:sz w:val="20"/>
          <w:szCs w:val="20"/>
        </w:rPr>
      </w:pPr>
      <w:r w:rsidRPr="001E143C">
        <w:rPr>
          <w:rFonts w:ascii="Arial" w:hAnsi="Arial" w:cs="Arial"/>
          <w:b/>
          <w:i/>
          <w:color w:val="20B5FC"/>
          <w:sz w:val="20"/>
          <w:szCs w:val="20"/>
        </w:rPr>
        <w:t>&lt;</w:t>
      </w:r>
      <w:r w:rsidR="004F1F6B" w:rsidRPr="001E143C">
        <w:rPr>
          <w:rFonts w:ascii="Arial" w:hAnsi="Arial" w:cs="Arial"/>
          <w:b/>
          <w:i/>
          <w:color w:val="20B5FC"/>
          <w:sz w:val="20"/>
          <w:szCs w:val="20"/>
        </w:rPr>
        <w:t>Below is an example costs budget which has been approved previously by litigation funders and insurers. We request that this, or something similar, is provided in support of the application for liti</w:t>
      </w:r>
      <w:r w:rsidRPr="001E143C">
        <w:rPr>
          <w:rFonts w:ascii="Arial" w:hAnsi="Arial" w:cs="Arial"/>
          <w:b/>
          <w:i/>
          <w:color w:val="20B5FC"/>
          <w:sz w:val="20"/>
          <w:szCs w:val="20"/>
        </w:rPr>
        <w:t>gation funding and/or insurance&gt;</w:t>
      </w:r>
    </w:p>
    <w:p w14:paraId="647FC0D5" w14:textId="77777777" w:rsidR="004F1F6B" w:rsidRDefault="004F1F6B" w:rsidP="00E8519D">
      <w:pPr>
        <w:spacing w:after="0" w:line="240" w:lineRule="auto"/>
        <w:rPr>
          <w:rFonts w:ascii="Arial" w:hAnsi="Arial" w:cs="Arial"/>
          <w:b/>
          <w:i/>
          <w:sz w:val="20"/>
          <w:szCs w:val="20"/>
        </w:rPr>
      </w:pPr>
    </w:p>
    <w:p w14:paraId="647FC0D6" w14:textId="77777777" w:rsidR="00E8519D" w:rsidRDefault="00E8519D" w:rsidP="00E8519D">
      <w:pPr>
        <w:spacing w:after="0" w:line="240" w:lineRule="auto"/>
        <w:rPr>
          <w:rFonts w:ascii="Arial" w:hAnsi="Arial" w:cs="Arial"/>
          <w:b/>
          <w:i/>
          <w:sz w:val="20"/>
          <w:szCs w:val="20"/>
        </w:rPr>
      </w:pPr>
    </w:p>
    <w:tbl>
      <w:tblPr>
        <w:tblStyle w:val="TableGrid"/>
        <w:tblW w:w="0" w:type="auto"/>
        <w:tblLook w:val="04A0" w:firstRow="1" w:lastRow="0" w:firstColumn="1" w:lastColumn="0" w:noHBand="0" w:noVBand="1"/>
      </w:tblPr>
      <w:tblGrid>
        <w:gridCol w:w="1419"/>
        <w:gridCol w:w="1439"/>
        <w:gridCol w:w="1444"/>
        <w:gridCol w:w="1440"/>
        <w:gridCol w:w="1444"/>
        <w:gridCol w:w="1440"/>
        <w:gridCol w:w="1444"/>
        <w:gridCol w:w="1440"/>
        <w:gridCol w:w="1445"/>
        <w:gridCol w:w="1441"/>
      </w:tblGrid>
      <w:tr w:rsidR="004F1F6B" w14:paraId="647FC0E5" w14:textId="77777777" w:rsidTr="004F1F6B">
        <w:tc>
          <w:tcPr>
            <w:tcW w:w="1462" w:type="dxa"/>
            <w:vMerge w:val="restart"/>
          </w:tcPr>
          <w:p w14:paraId="647FC0D7" w14:textId="77777777" w:rsidR="004F1F6B" w:rsidRDefault="004F1F6B" w:rsidP="004F1F6B">
            <w:pPr>
              <w:jc w:val="center"/>
              <w:rPr>
                <w:rFonts w:ascii="Arial" w:hAnsi="Arial" w:cs="Arial"/>
                <w:b/>
                <w:sz w:val="20"/>
                <w:szCs w:val="20"/>
              </w:rPr>
            </w:pPr>
            <w:r w:rsidRPr="004F1F6B">
              <w:rPr>
                <w:rFonts w:ascii="Arial" w:hAnsi="Arial" w:cs="Arial"/>
                <w:b/>
                <w:sz w:val="20"/>
                <w:szCs w:val="20"/>
              </w:rPr>
              <w:t>Stage</w:t>
            </w:r>
          </w:p>
          <w:p w14:paraId="647FC0D8" w14:textId="77777777" w:rsidR="004F1F6B" w:rsidRPr="004F1F6B" w:rsidRDefault="004F1F6B" w:rsidP="004F1F6B">
            <w:pPr>
              <w:jc w:val="center"/>
              <w:rPr>
                <w:rFonts w:ascii="Arial" w:hAnsi="Arial" w:cs="Arial"/>
                <w:sz w:val="20"/>
                <w:szCs w:val="20"/>
              </w:rPr>
            </w:pPr>
            <w:r>
              <w:rPr>
                <w:rFonts w:ascii="Arial" w:hAnsi="Arial" w:cs="Arial"/>
                <w:sz w:val="20"/>
                <w:szCs w:val="20"/>
              </w:rPr>
              <w:t>(e.g. prep and issue, defence, mediation etc.)</w:t>
            </w:r>
          </w:p>
        </w:tc>
        <w:tc>
          <w:tcPr>
            <w:tcW w:w="2924" w:type="dxa"/>
            <w:gridSpan w:val="2"/>
            <w:shd w:val="clear" w:color="auto" w:fill="DDD9C3" w:themeFill="background2" w:themeFillShade="E6"/>
          </w:tcPr>
          <w:p w14:paraId="647FC0D9" w14:textId="77777777" w:rsidR="004F1F6B" w:rsidRPr="004F1F6B" w:rsidRDefault="004F1F6B" w:rsidP="004F1F6B">
            <w:pPr>
              <w:jc w:val="center"/>
              <w:rPr>
                <w:rFonts w:ascii="Arial" w:hAnsi="Arial" w:cs="Arial"/>
                <w:b/>
                <w:sz w:val="20"/>
                <w:szCs w:val="20"/>
              </w:rPr>
            </w:pPr>
          </w:p>
          <w:p w14:paraId="647FC0DA" w14:textId="77777777" w:rsidR="004F1F6B" w:rsidRPr="004F1F6B" w:rsidRDefault="004F1F6B" w:rsidP="004F1F6B">
            <w:pPr>
              <w:jc w:val="center"/>
              <w:rPr>
                <w:rFonts w:ascii="Arial" w:hAnsi="Arial" w:cs="Arial"/>
                <w:b/>
                <w:sz w:val="20"/>
                <w:szCs w:val="20"/>
              </w:rPr>
            </w:pPr>
            <w:r w:rsidRPr="004F1F6B">
              <w:rPr>
                <w:rFonts w:ascii="Arial" w:hAnsi="Arial" w:cs="Arial"/>
                <w:b/>
                <w:sz w:val="20"/>
                <w:szCs w:val="20"/>
              </w:rPr>
              <w:t>Own Costs</w:t>
            </w:r>
          </w:p>
          <w:p w14:paraId="647FC0DB" w14:textId="77777777" w:rsidR="004F1F6B" w:rsidRPr="004F1F6B" w:rsidRDefault="004F1F6B" w:rsidP="004F1F6B">
            <w:pPr>
              <w:jc w:val="center"/>
              <w:rPr>
                <w:rFonts w:ascii="Arial" w:hAnsi="Arial" w:cs="Arial"/>
                <w:b/>
                <w:sz w:val="20"/>
                <w:szCs w:val="20"/>
              </w:rPr>
            </w:pPr>
          </w:p>
        </w:tc>
        <w:tc>
          <w:tcPr>
            <w:tcW w:w="2924" w:type="dxa"/>
            <w:gridSpan w:val="2"/>
            <w:shd w:val="clear" w:color="auto" w:fill="C6D9F1" w:themeFill="text2" w:themeFillTint="33"/>
          </w:tcPr>
          <w:p w14:paraId="647FC0DC" w14:textId="77777777" w:rsidR="004F1F6B" w:rsidRPr="004F1F6B" w:rsidRDefault="004F1F6B" w:rsidP="004F1F6B">
            <w:pPr>
              <w:jc w:val="center"/>
              <w:rPr>
                <w:rFonts w:ascii="Arial" w:hAnsi="Arial" w:cs="Arial"/>
                <w:b/>
                <w:sz w:val="20"/>
                <w:szCs w:val="20"/>
              </w:rPr>
            </w:pPr>
          </w:p>
          <w:p w14:paraId="647FC0DD" w14:textId="77777777" w:rsidR="004F1F6B" w:rsidRPr="004F1F6B" w:rsidRDefault="004F1F6B" w:rsidP="004F1F6B">
            <w:pPr>
              <w:jc w:val="center"/>
              <w:rPr>
                <w:rFonts w:ascii="Arial" w:hAnsi="Arial" w:cs="Arial"/>
                <w:b/>
                <w:sz w:val="20"/>
                <w:szCs w:val="20"/>
              </w:rPr>
            </w:pPr>
            <w:r w:rsidRPr="004F1F6B">
              <w:rPr>
                <w:rFonts w:ascii="Arial" w:hAnsi="Arial" w:cs="Arial"/>
                <w:b/>
                <w:sz w:val="20"/>
                <w:szCs w:val="20"/>
              </w:rPr>
              <w:t>Counsel’s fees</w:t>
            </w:r>
          </w:p>
        </w:tc>
        <w:tc>
          <w:tcPr>
            <w:tcW w:w="2924" w:type="dxa"/>
            <w:gridSpan w:val="2"/>
            <w:shd w:val="clear" w:color="auto" w:fill="E5B8B7" w:themeFill="accent2" w:themeFillTint="66"/>
          </w:tcPr>
          <w:p w14:paraId="647FC0DE" w14:textId="77777777" w:rsidR="004F1F6B" w:rsidRPr="004F1F6B" w:rsidRDefault="004F1F6B" w:rsidP="004F1F6B">
            <w:pPr>
              <w:jc w:val="center"/>
              <w:rPr>
                <w:rFonts w:ascii="Arial" w:hAnsi="Arial" w:cs="Arial"/>
                <w:b/>
                <w:sz w:val="20"/>
                <w:szCs w:val="20"/>
              </w:rPr>
            </w:pPr>
          </w:p>
          <w:p w14:paraId="647FC0DF" w14:textId="77777777" w:rsidR="004F1F6B" w:rsidRPr="004F1F6B" w:rsidRDefault="004F1F6B" w:rsidP="004F1F6B">
            <w:pPr>
              <w:jc w:val="center"/>
              <w:rPr>
                <w:rFonts w:ascii="Arial" w:hAnsi="Arial" w:cs="Arial"/>
                <w:b/>
                <w:sz w:val="20"/>
                <w:szCs w:val="20"/>
              </w:rPr>
            </w:pPr>
            <w:r w:rsidRPr="004F1F6B">
              <w:rPr>
                <w:rFonts w:ascii="Arial" w:hAnsi="Arial" w:cs="Arial"/>
                <w:b/>
                <w:sz w:val="20"/>
                <w:szCs w:val="20"/>
              </w:rPr>
              <w:t>Expert’s fees</w:t>
            </w:r>
          </w:p>
        </w:tc>
        <w:tc>
          <w:tcPr>
            <w:tcW w:w="2925" w:type="dxa"/>
            <w:gridSpan w:val="2"/>
            <w:shd w:val="clear" w:color="auto" w:fill="CCC0D9" w:themeFill="accent4" w:themeFillTint="66"/>
          </w:tcPr>
          <w:p w14:paraId="647FC0E0" w14:textId="77777777" w:rsidR="004F1F6B" w:rsidRPr="004F1F6B" w:rsidRDefault="004F1F6B" w:rsidP="004F1F6B">
            <w:pPr>
              <w:jc w:val="center"/>
              <w:rPr>
                <w:rFonts w:ascii="Arial" w:hAnsi="Arial" w:cs="Arial"/>
                <w:b/>
                <w:sz w:val="20"/>
                <w:szCs w:val="20"/>
              </w:rPr>
            </w:pPr>
          </w:p>
          <w:p w14:paraId="647FC0E1" w14:textId="77777777" w:rsidR="004F1F6B" w:rsidRPr="004F1F6B" w:rsidRDefault="004F1F6B" w:rsidP="004F1F6B">
            <w:pPr>
              <w:jc w:val="center"/>
              <w:rPr>
                <w:rFonts w:ascii="Arial" w:hAnsi="Arial" w:cs="Arial"/>
                <w:b/>
                <w:sz w:val="20"/>
                <w:szCs w:val="20"/>
              </w:rPr>
            </w:pPr>
            <w:r w:rsidRPr="004F1F6B">
              <w:rPr>
                <w:rFonts w:ascii="Arial" w:hAnsi="Arial" w:cs="Arial"/>
                <w:b/>
                <w:sz w:val="20"/>
                <w:szCs w:val="20"/>
              </w:rPr>
              <w:t>Disbursements</w:t>
            </w:r>
          </w:p>
        </w:tc>
        <w:tc>
          <w:tcPr>
            <w:tcW w:w="1463" w:type="dxa"/>
            <w:vMerge w:val="restart"/>
            <w:shd w:val="clear" w:color="auto" w:fill="FBD4B4" w:themeFill="accent6" w:themeFillTint="66"/>
          </w:tcPr>
          <w:p w14:paraId="647FC0E2" w14:textId="77777777" w:rsidR="004F1F6B" w:rsidRDefault="004F1F6B" w:rsidP="004F1F6B">
            <w:pPr>
              <w:jc w:val="center"/>
              <w:rPr>
                <w:rFonts w:ascii="Arial" w:hAnsi="Arial" w:cs="Arial"/>
                <w:sz w:val="20"/>
                <w:szCs w:val="20"/>
              </w:rPr>
            </w:pPr>
          </w:p>
          <w:p w14:paraId="647FC0E3" w14:textId="77777777" w:rsidR="004F1F6B" w:rsidRPr="004F1F6B" w:rsidRDefault="004F1F6B" w:rsidP="004F1F6B">
            <w:pPr>
              <w:jc w:val="center"/>
              <w:rPr>
                <w:rFonts w:ascii="Arial" w:hAnsi="Arial" w:cs="Arial"/>
                <w:b/>
                <w:sz w:val="20"/>
                <w:szCs w:val="20"/>
              </w:rPr>
            </w:pPr>
          </w:p>
          <w:p w14:paraId="647FC0E4" w14:textId="77777777" w:rsidR="004F1F6B" w:rsidRDefault="004F1F6B" w:rsidP="004F1F6B">
            <w:pPr>
              <w:jc w:val="center"/>
              <w:rPr>
                <w:rFonts w:ascii="Arial" w:hAnsi="Arial" w:cs="Arial"/>
                <w:sz w:val="20"/>
                <w:szCs w:val="20"/>
              </w:rPr>
            </w:pPr>
            <w:r w:rsidRPr="004F1F6B">
              <w:rPr>
                <w:rFonts w:ascii="Arial" w:hAnsi="Arial" w:cs="Arial"/>
                <w:b/>
                <w:sz w:val="20"/>
                <w:szCs w:val="20"/>
              </w:rPr>
              <w:t>Total cumulative</w:t>
            </w:r>
          </w:p>
        </w:tc>
      </w:tr>
      <w:tr w:rsidR="004F1F6B" w14:paraId="647FC0F0" w14:textId="77777777" w:rsidTr="004F1F6B">
        <w:tc>
          <w:tcPr>
            <w:tcW w:w="1462" w:type="dxa"/>
            <w:vMerge/>
          </w:tcPr>
          <w:p w14:paraId="647FC0E6" w14:textId="77777777" w:rsidR="004F1F6B" w:rsidRDefault="004F1F6B" w:rsidP="00E8519D">
            <w:pPr>
              <w:rPr>
                <w:rFonts w:ascii="Arial" w:hAnsi="Arial" w:cs="Arial"/>
                <w:sz w:val="20"/>
                <w:szCs w:val="20"/>
              </w:rPr>
            </w:pPr>
          </w:p>
        </w:tc>
        <w:tc>
          <w:tcPr>
            <w:tcW w:w="1462" w:type="dxa"/>
            <w:shd w:val="clear" w:color="auto" w:fill="DDD9C3" w:themeFill="background2" w:themeFillShade="E6"/>
          </w:tcPr>
          <w:p w14:paraId="647FC0E7" w14:textId="77777777" w:rsidR="004F1F6B" w:rsidRPr="004F1F6B" w:rsidRDefault="004F1F6B" w:rsidP="004F1F6B">
            <w:pPr>
              <w:jc w:val="center"/>
              <w:rPr>
                <w:rFonts w:ascii="Arial" w:hAnsi="Arial" w:cs="Arial"/>
                <w:b/>
                <w:sz w:val="20"/>
                <w:szCs w:val="20"/>
              </w:rPr>
            </w:pPr>
            <w:r w:rsidRPr="004F1F6B">
              <w:rPr>
                <w:rFonts w:ascii="Arial" w:hAnsi="Arial" w:cs="Arial"/>
                <w:b/>
                <w:sz w:val="20"/>
                <w:szCs w:val="20"/>
              </w:rPr>
              <w:t xml:space="preserve">Costs </w:t>
            </w:r>
            <w:proofErr w:type="spellStart"/>
            <w:r w:rsidRPr="004F1F6B">
              <w:rPr>
                <w:rFonts w:ascii="Arial" w:hAnsi="Arial" w:cs="Arial"/>
                <w:b/>
                <w:sz w:val="20"/>
                <w:szCs w:val="20"/>
              </w:rPr>
              <w:t>inc</w:t>
            </w:r>
            <w:proofErr w:type="spellEnd"/>
            <w:r w:rsidRPr="004F1F6B">
              <w:rPr>
                <w:rFonts w:ascii="Arial" w:hAnsi="Arial" w:cs="Arial"/>
                <w:b/>
                <w:sz w:val="20"/>
                <w:szCs w:val="20"/>
              </w:rPr>
              <w:t xml:space="preserve"> VAT (where applicable)</w:t>
            </w:r>
          </w:p>
        </w:tc>
        <w:tc>
          <w:tcPr>
            <w:tcW w:w="1462" w:type="dxa"/>
            <w:shd w:val="clear" w:color="auto" w:fill="DDD9C3" w:themeFill="background2" w:themeFillShade="E6"/>
          </w:tcPr>
          <w:p w14:paraId="647FC0E8" w14:textId="77777777" w:rsidR="004F1F6B" w:rsidRPr="004F1F6B" w:rsidRDefault="004F1F6B" w:rsidP="004F1F6B">
            <w:pPr>
              <w:jc w:val="center"/>
              <w:rPr>
                <w:rFonts w:ascii="Arial" w:hAnsi="Arial" w:cs="Arial"/>
                <w:b/>
                <w:sz w:val="20"/>
                <w:szCs w:val="20"/>
              </w:rPr>
            </w:pPr>
            <w:r w:rsidRPr="004F1F6B">
              <w:rPr>
                <w:rFonts w:ascii="Arial" w:hAnsi="Arial" w:cs="Arial"/>
                <w:b/>
                <w:sz w:val="20"/>
                <w:szCs w:val="20"/>
              </w:rPr>
              <w:t>Cumulative</w:t>
            </w:r>
          </w:p>
        </w:tc>
        <w:tc>
          <w:tcPr>
            <w:tcW w:w="1462" w:type="dxa"/>
            <w:shd w:val="clear" w:color="auto" w:fill="C6D9F1" w:themeFill="text2" w:themeFillTint="33"/>
          </w:tcPr>
          <w:p w14:paraId="647FC0E9" w14:textId="77777777" w:rsidR="004F1F6B" w:rsidRPr="004F1F6B" w:rsidRDefault="004F1F6B" w:rsidP="004F1F6B">
            <w:pPr>
              <w:jc w:val="center"/>
              <w:rPr>
                <w:rFonts w:ascii="Arial" w:hAnsi="Arial" w:cs="Arial"/>
                <w:b/>
                <w:sz w:val="20"/>
                <w:szCs w:val="20"/>
              </w:rPr>
            </w:pPr>
            <w:r w:rsidRPr="004F1F6B">
              <w:rPr>
                <w:rFonts w:ascii="Arial" w:hAnsi="Arial" w:cs="Arial"/>
                <w:b/>
                <w:sz w:val="20"/>
                <w:szCs w:val="20"/>
              </w:rPr>
              <w:t xml:space="preserve">Costs </w:t>
            </w:r>
            <w:proofErr w:type="spellStart"/>
            <w:r w:rsidRPr="004F1F6B">
              <w:rPr>
                <w:rFonts w:ascii="Arial" w:hAnsi="Arial" w:cs="Arial"/>
                <w:b/>
                <w:sz w:val="20"/>
                <w:szCs w:val="20"/>
              </w:rPr>
              <w:t>inc</w:t>
            </w:r>
            <w:proofErr w:type="spellEnd"/>
            <w:r w:rsidRPr="004F1F6B">
              <w:rPr>
                <w:rFonts w:ascii="Arial" w:hAnsi="Arial" w:cs="Arial"/>
                <w:b/>
                <w:sz w:val="20"/>
                <w:szCs w:val="20"/>
              </w:rPr>
              <w:t xml:space="preserve"> VAT (where applicable)</w:t>
            </w:r>
          </w:p>
        </w:tc>
        <w:tc>
          <w:tcPr>
            <w:tcW w:w="1462" w:type="dxa"/>
            <w:shd w:val="clear" w:color="auto" w:fill="C6D9F1" w:themeFill="text2" w:themeFillTint="33"/>
          </w:tcPr>
          <w:p w14:paraId="647FC0EA" w14:textId="77777777" w:rsidR="004F1F6B" w:rsidRPr="004F1F6B" w:rsidRDefault="004F1F6B" w:rsidP="004F1F6B">
            <w:pPr>
              <w:jc w:val="center"/>
              <w:rPr>
                <w:rFonts w:ascii="Arial" w:hAnsi="Arial" w:cs="Arial"/>
                <w:b/>
                <w:sz w:val="20"/>
                <w:szCs w:val="20"/>
              </w:rPr>
            </w:pPr>
            <w:r w:rsidRPr="004F1F6B">
              <w:rPr>
                <w:rFonts w:ascii="Arial" w:hAnsi="Arial" w:cs="Arial"/>
                <w:b/>
                <w:sz w:val="20"/>
                <w:szCs w:val="20"/>
              </w:rPr>
              <w:t>Cumulative</w:t>
            </w:r>
          </w:p>
        </w:tc>
        <w:tc>
          <w:tcPr>
            <w:tcW w:w="1462" w:type="dxa"/>
            <w:shd w:val="clear" w:color="auto" w:fill="E5B8B7" w:themeFill="accent2" w:themeFillTint="66"/>
          </w:tcPr>
          <w:p w14:paraId="647FC0EB" w14:textId="77777777" w:rsidR="004F1F6B" w:rsidRPr="004F1F6B" w:rsidRDefault="004F1F6B" w:rsidP="004F1F6B">
            <w:pPr>
              <w:jc w:val="center"/>
              <w:rPr>
                <w:rFonts w:ascii="Arial" w:hAnsi="Arial" w:cs="Arial"/>
                <w:b/>
                <w:sz w:val="20"/>
                <w:szCs w:val="20"/>
              </w:rPr>
            </w:pPr>
            <w:r w:rsidRPr="004F1F6B">
              <w:rPr>
                <w:rFonts w:ascii="Arial" w:hAnsi="Arial" w:cs="Arial"/>
                <w:b/>
                <w:sz w:val="20"/>
                <w:szCs w:val="20"/>
              </w:rPr>
              <w:t xml:space="preserve">Costs </w:t>
            </w:r>
            <w:proofErr w:type="spellStart"/>
            <w:r w:rsidRPr="004F1F6B">
              <w:rPr>
                <w:rFonts w:ascii="Arial" w:hAnsi="Arial" w:cs="Arial"/>
                <w:b/>
                <w:sz w:val="20"/>
                <w:szCs w:val="20"/>
              </w:rPr>
              <w:t>inc</w:t>
            </w:r>
            <w:proofErr w:type="spellEnd"/>
            <w:r w:rsidRPr="004F1F6B">
              <w:rPr>
                <w:rFonts w:ascii="Arial" w:hAnsi="Arial" w:cs="Arial"/>
                <w:b/>
                <w:sz w:val="20"/>
                <w:szCs w:val="20"/>
              </w:rPr>
              <w:t xml:space="preserve"> VAT (where applicable)</w:t>
            </w:r>
          </w:p>
        </w:tc>
        <w:tc>
          <w:tcPr>
            <w:tcW w:w="1462" w:type="dxa"/>
            <w:shd w:val="clear" w:color="auto" w:fill="E5B8B7" w:themeFill="accent2" w:themeFillTint="66"/>
          </w:tcPr>
          <w:p w14:paraId="647FC0EC" w14:textId="77777777" w:rsidR="004F1F6B" w:rsidRPr="004F1F6B" w:rsidRDefault="004F1F6B" w:rsidP="004F1F6B">
            <w:pPr>
              <w:jc w:val="center"/>
              <w:rPr>
                <w:rFonts w:ascii="Arial" w:hAnsi="Arial" w:cs="Arial"/>
                <w:b/>
                <w:sz w:val="20"/>
                <w:szCs w:val="20"/>
              </w:rPr>
            </w:pPr>
            <w:r w:rsidRPr="004F1F6B">
              <w:rPr>
                <w:rFonts w:ascii="Arial" w:hAnsi="Arial" w:cs="Arial"/>
                <w:b/>
                <w:sz w:val="20"/>
                <w:szCs w:val="20"/>
              </w:rPr>
              <w:t>Cumulative</w:t>
            </w:r>
          </w:p>
        </w:tc>
        <w:tc>
          <w:tcPr>
            <w:tcW w:w="1462" w:type="dxa"/>
            <w:shd w:val="clear" w:color="auto" w:fill="CCC0D9" w:themeFill="accent4" w:themeFillTint="66"/>
          </w:tcPr>
          <w:p w14:paraId="647FC0ED" w14:textId="77777777" w:rsidR="004F1F6B" w:rsidRPr="004F1F6B" w:rsidRDefault="004F1F6B" w:rsidP="004F1F6B">
            <w:pPr>
              <w:jc w:val="center"/>
              <w:rPr>
                <w:rFonts w:ascii="Arial" w:hAnsi="Arial" w:cs="Arial"/>
                <w:b/>
                <w:sz w:val="20"/>
                <w:szCs w:val="20"/>
              </w:rPr>
            </w:pPr>
            <w:r w:rsidRPr="004F1F6B">
              <w:rPr>
                <w:rFonts w:ascii="Arial" w:hAnsi="Arial" w:cs="Arial"/>
                <w:b/>
                <w:sz w:val="20"/>
                <w:szCs w:val="20"/>
              </w:rPr>
              <w:t xml:space="preserve">Costs </w:t>
            </w:r>
            <w:proofErr w:type="spellStart"/>
            <w:r w:rsidRPr="004F1F6B">
              <w:rPr>
                <w:rFonts w:ascii="Arial" w:hAnsi="Arial" w:cs="Arial"/>
                <w:b/>
                <w:sz w:val="20"/>
                <w:szCs w:val="20"/>
              </w:rPr>
              <w:t>inc</w:t>
            </w:r>
            <w:proofErr w:type="spellEnd"/>
            <w:r w:rsidRPr="004F1F6B">
              <w:rPr>
                <w:rFonts w:ascii="Arial" w:hAnsi="Arial" w:cs="Arial"/>
                <w:b/>
                <w:sz w:val="20"/>
                <w:szCs w:val="20"/>
              </w:rPr>
              <w:t xml:space="preserve"> VAT (where applicable)</w:t>
            </w:r>
          </w:p>
        </w:tc>
        <w:tc>
          <w:tcPr>
            <w:tcW w:w="1463" w:type="dxa"/>
            <w:shd w:val="clear" w:color="auto" w:fill="CCC0D9" w:themeFill="accent4" w:themeFillTint="66"/>
          </w:tcPr>
          <w:p w14:paraId="647FC0EE" w14:textId="77777777" w:rsidR="004F1F6B" w:rsidRPr="004F1F6B" w:rsidRDefault="004F1F6B" w:rsidP="004F1F6B">
            <w:pPr>
              <w:jc w:val="center"/>
              <w:rPr>
                <w:rFonts w:ascii="Arial" w:hAnsi="Arial" w:cs="Arial"/>
                <w:b/>
                <w:sz w:val="20"/>
                <w:szCs w:val="20"/>
              </w:rPr>
            </w:pPr>
            <w:r w:rsidRPr="004F1F6B">
              <w:rPr>
                <w:rFonts w:ascii="Arial" w:hAnsi="Arial" w:cs="Arial"/>
                <w:b/>
                <w:sz w:val="20"/>
                <w:szCs w:val="20"/>
              </w:rPr>
              <w:t>Cumulative</w:t>
            </w:r>
          </w:p>
        </w:tc>
        <w:tc>
          <w:tcPr>
            <w:tcW w:w="1463" w:type="dxa"/>
            <w:vMerge/>
            <w:shd w:val="clear" w:color="auto" w:fill="FBD4B4" w:themeFill="accent6" w:themeFillTint="66"/>
          </w:tcPr>
          <w:p w14:paraId="647FC0EF" w14:textId="77777777" w:rsidR="004F1F6B" w:rsidRDefault="004F1F6B" w:rsidP="004F1F6B">
            <w:pPr>
              <w:jc w:val="center"/>
              <w:rPr>
                <w:rFonts w:ascii="Arial" w:hAnsi="Arial" w:cs="Arial"/>
                <w:sz w:val="20"/>
                <w:szCs w:val="20"/>
              </w:rPr>
            </w:pPr>
          </w:p>
        </w:tc>
      </w:tr>
      <w:tr w:rsidR="004F1F6B" w14:paraId="647FC0FB" w14:textId="77777777" w:rsidTr="004F1F6B">
        <w:tc>
          <w:tcPr>
            <w:tcW w:w="1462" w:type="dxa"/>
          </w:tcPr>
          <w:p w14:paraId="647FC0F1" w14:textId="77777777" w:rsidR="004F1F6B" w:rsidRDefault="004F1F6B" w:rsidP="00E8519D">
            <w:pPr>
              <w:rPr>
                <w:rFonts w:ascii="Arial" w:hAnsi="Arial" w:cs="Arial"/>
                <w:sz w:val="20"/>
                <w:szCs w:val="20"/>
              </w:rPr>
            </w:pPr>
          </w:p>
        </w:tc>
        <w:tc>
          <w:tcPr>
            <w:tcW w:w="1462" w:type="dxa"/>
            <w:shd w:val="clear" w:color="auto" w:fill="DDD9C3" w:themeFill="background2" w:themeFillShade="E6"/>
          </w:tcPr>
          <w:p w14:paraId="647FC0F2" w14:textId="77777777" w:rsidR="004F1F6B" w:rsidRDefault="004F1F6B" w:rsidP="004F1F6B">
            <w:pPr>
              <w:rPr>
                <w:rFonts w:ascii="Arial" w:hAnsi="Arial" w:cs="Arial"/>
                <w:sz w:val="20"/>
                <w:szCs w:val="20"/>
              </w:rPr>
            </w:pPr>
            <w:r>
              <w:rPr>
                <w:rFonts w:ascii="Arial" w:hAnsi="Arial" w:cs="Arial"/>
                <w:sz w:val="20"/>
                <w:szCs w:val="20"/>
              </w:rPr>
              <w:t>£</w:t>
            </w:r>
          </w:p>
        </w:tc>
        <w:tc>
          <w:tcPr>
            <w:tcW w:w="1462" w:type="dxa"/>
            <w:shd w:val="clear" w:color="auto" w:fill="DDD9C3" w:themeFill="background2" w:themeFillShade="E6"/>
          </w:tcPr>
          <w:p w14:paraId="647FC0F3"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0F4"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0F5"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0F6"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0F7"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CC0D9" w:themeFill="accent4" w:themeFillTint="66"/>
          </w:tcPr>
          <w:p w14:paraId="647FC0F8"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CCC0D9" w:themeFill="accent4" w:themeFillTint="66"/>
          </w:tcPr>
          <w:p w14:paraId="647FC0F9"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FBD4B4" w:themeFill="accent6" w:themeFillTint="66"/>
          </w:tcPr>
          <w:p w14:paraId="647FC0FA" w14:textId="77777777" w:rsidR="004F1F6B" w:rsidRDefault="004F1F6B" w:rsidP="00375976">
            <w:pPr>
              <w:rPr>
                <w:rFonts w:ascii="Arial" w:hAnsi="Arial" w:cs="Arial"/>
                <w:sz w:val="20"/>
                <w:szCs w:val="20"/>
              </w:rPr>
            </w:pPr>
            <w:r>
              <w:rPr>
                <w:rFonts w:ascii="Arial" w:hAnsi="Arial" w:cs="Arial"/>
                <w:sz w:val="20"/>
                <w:szCs w:val="20"/>
              </w:rPr>
              <w:t>£</w:t>
            </w:r>
          </w:p>
        </w:tc>
      </w:tr>
      <w:tr w:rsidR="004F1F6B" w14:paraId="647FC106" w14:textId="77777777" w:rsidTr="004F1F6B">
        <w:tc>
          <w:tcPr>
            <w:tcW w:w="1462" w:type="dxa"/>
          </w:tcPr>
          <w:p w14:paraId="647FC0FC" w14:textId="77777777" w:rsidR="004F1F6B" w:rsidRDefault="004F1F6B" w:rsidP="00E8519D">
            <w:pPr>
              <w:rPr>
                <w:rFonts w:ascii="Arial" w:hAnsi="Arial" w:cs="Arial"/>
                <w:sz w:val="20"/>
                <w:szCs w:val="20"/>
              </w:rPr>
            </w:pPr>
          </w:p>
        </w:tc>
        <w:tc>
          <w:tcPr>
            <w:tcW w:w="1462" w:type="dxa"/>
            <w:shd w:val="clear" w:color="auto" w:fill="DDD9C3" w:themeFill="background2" w:themeFillShade="E6"/>
          </w:tcPr>
          <w:p w14:paraId="647FC0FD" w14:textId="77777777" w:rsidR="004F1F6B" w:rsidRDefault="004F1F6B" w:rsidP="004F1F6B">
            <w:pPr>
              <w:rPr>
                <w:rFonts w:ascii="Arial" w:hAnsi="Arial" w:cs="Arial"/>
                <w:sz w:val="20"/>
                <w:szCs w:val="20"/>
              </w:rPr>
            </w:pPr>
            <w:r>
              <w:rPr>
                <w:rFonts w:ascii="Arial" w:hAnsi="Arial" w:cs="Arial"/>
                <w:sz w:val="20"/>
                <w:szCs w:val="20"/>
              </w:rPr>
              <w:t>£</w:t>
            </w:r>
          </w:p>
        </w:tc>
        <w:tc>
          <w:tcPr>
            <w:tcW w:w="1462" w:type="dxa"/>
            <w:shd w:val="clear" w:color="auto" w:fill="DDD9C3" w:themeFill="background2" w:themeFillShade="E6"/>
          </w:tcPr>
          <w:p w14:paraId="647FC0FE"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0FF"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00"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01"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02"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CC0D9" w:themeFill="accent4" w:themeFillTint="66"/>
          </w:tcPr>
          <w:p w14:paraId="647FC103"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CCC0D9" w:themeFill="accent4" w:themeFillTint="66"/>
          </w:tcPr>
          <w:p w14:paraId="647FC104"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FBD4B4" w:themeFill="accent6" w:themeFillTint="66"/>
          </w:tcPr>
          <w:p w14:paraId="647FC105" w14:textId="77777777" w:rsidR="004F1F6B" w:rsidRDefault="004F1F6B" w:rsidP="00375976">
            <w:pPr>
              <w:rPr>
                <w:rFonts w:ascii="Arial" w:hAnsi="Arial" w:cs="Arial"/>
                <w:sz w:val="20"/>
                <w:szCs w:val="20"/>
              </w:rPr>
            </w:pPr>
            <w:r>
              <w:rPr>
                <w:rFonts w:ascii="Arial" w:hAnsi="Arial" w:cs="Arial"/>
                <w:sz w:val="20"/>
                <w:szCs w:val="20"/>
              </w:rPr>
              <w:t>£</w:t>
            </w:r>
          </w:p>
        </w:tc>
      </w:tr>
      <w:tr w:rsidR="004F1F6B" w14:paraId="647FC111" w14:textId="77777777" w:rsidTr="004F1F6B">
        <w:tc>
          <w:tcPr>
            <w:tcW w:w="1462" w:type="dxa"/>
          </w:tcPr>
          <w:p w14:paraId="647FC107" w14:textId="77777777" w:rsidR="004F1F6B" w:rsidRDefault="004F1F6B" w:rsidP="00E8519D">
            <w:pPr>
              <w:rPr>
                <w:rFonts w:ascii="Arial" w:hAnsi="Arial" w:cs="Arial"/>
                <w:sz w:val="20"/>
                <w:szCs w:val="20"/>
              </w:rPr>
            </w:pPr>
          </w:p>
        </w:tc>
        <w:tc>
          <w:tcPr>
            <w:tcW w:w="1462" w:type="dxa"/>
            <w:shd w:val="clear" w:color="auto" w:fill="DDD9C3" w:themeFill="background2" w:themeFillShade="E6"/>
          </w:tcPr>
          <w:p w14:paraId="647FC108"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DDD9C3" w:themeFill="background2" w:themeFillShade="E6"/>
          </w:tcPr>
          <w:p w14:paraId="647FC109"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0A"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0B"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0C"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0D"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CC0D9" w:themeFill="accent4" w:themeFillTint="66"/>
          </w:tcPr>
          <w:p w14:paraId="647FC10E"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CCC0D9" w:themeFill="accent4" w:themeFillTint="66"/>
          </w:tcPr>
          <w:p w14:paraId="647FC10F"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FBD4B4" w:themeFill="accent6" w:themeFillTint="66"/>
          </w:tcPr>
          <w:p w14:paraId="647FC110" w14:textId="77777777" w:rsidR="004F1F6B" w:rsidRDefault="004F1F6B" w:rsidP="00375976">
            <w:pPr>
              <w:rPr>
                <w:rFonts w:ascii="Arial" w:hAnsi="Arial" w:cs="Arial"/>
                <w:sz w:val="20"/>
                <w:szCs w:val="20"/>
              </w:rPr>
            </w:pPr>
            <w:r>
              <w:rPr>
                <w:rFonts w:ascii="Arial" w:hAnsi="Arial" w:cs="Arial"/>
                <w:sz w:val="20"/>
                <w:szCs w:val="20"/>
              </w:rPr>
              <w:t>£</w:t>
            </w:r>
          </w:p>
        </w:tc>
      </w:tr>
      <w:tr w:rsidR="004F1F6B" w14:paraId="647FC11C" w14:textId="77777777" w:rsidTr="004F1F6B">
        <w:tc>
          <w:tcPr>
            <w:tcW w:w="1462" w:type="dxa"/>
          </w:tcPr>
          <w:p w14:paraId="647FC112" w14:textId="77777777" w:rsidR="004F1F6B" w:rsidRDefault="004F1F6B" w:rsidP="00E8519D">
            <w:pPr>
              <w:rPr>
                <w:rFonts w:ascii="Arial" w:hAnsi="Arial" w:cs="Arial"/>
                <w:sz w:val="20"/>
                <w:szCs w:val="20"/>
              </w:rPr>
            </w:pPr>
          </w:p>
        </w:tc>
        <w:tc>
          <w:tcPr>
            <w:tcW w:w="1462" w:type="dxa"/>
            <w:shd w:val="clear" w:color="auto" w:fill="DDD9C3" w:themeFill="background2" w:themeFillShade="E6"/>
          </w:tcPr>
          <w:p w14:paraId="647FC113"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DDD9C3" w:themeFill="background2" w:themeFillShade="E6"/>
          </w:tcPr>
          <w:p w14:paraId="647FC114"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15"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16"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17"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18"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CC0D9" w:themeFill="accent4" w:themeFillTint="66"/>
          </w:tcPr>
          <w:p w14:paraId="647FC119"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CCC0D9" w:themeFill="accent4" w:themeFillTint="66"/>
          </w:tcPr>
          <w:p w14:paraId="647FC11A"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FBD4B4" w:themeFill="accent6" w:themeFillTint="66"/>
          </w:tcPr>
          <w:p w14:paraId="647FC11B" w14:textId="77777777" w:rsidR="004F1F6B" w:rsidRDefault="004F1F6B" w:rsidP="00375976">
            <w:pPr>
              <w:rPr>
                <w:rFonts w:ascii="Arial" w:hAnsi="Arial" w:cs="Arial"/>
                <w:sz w:val="20"/>
                <w:szCs w:val="20"/>
              </w:rPr>
            </w:pPr>
            <w:r>
              <w:rPr>
                <w:rFonts w:ascii="Arial" w:hAnsi="Arial" w:cs="Arial"/>
                <w:sz w:val="20"/>
                <w:szCs w:val="20"/>
              </w:rPr>
              <w:t>£</w:t>
            </w:r>
          </w:p>
        </w:tc>
      </w:tr>
      <w:tr w:rsidR="004F1F6B" w14:paraId="647FC127" w14:textId="77777777" w:rsidTr="004F1F6B">
        <w:tc>
          <w:tcPr>
            <w:tcW w:w="1462" w:type="dxa"/>
          </w:tcPr>
          <w:p w14:paraId="647FC11D" w14:textId="77777777" w:rsidR="004F1F6B" w:rsidRDefault="004F1F6B" w:rsidP="00E8519D">
            <w:pPr>
              <w:rPr>
                <w:rFonts w:ascii="Arial" w:hAnsi="Arial" w:cs="Arial"/>
                <w:sz w:val="20"/>
                <w:szCs w:val="20"/>
              </w:rPr>
            </w:pPr>
          </w:p>
        </w:tc>
        <w:tc>
          <w:tcPr>
            <w:tcW w:w="1462" w:type="dxa"/>
            <w:shd w:val="clear" w:color="auto" w:fill="DDD9C3" w:themeFill="background2" w:themeFillShade="E6"/>
          </w:tcPr>
          <w:p w14:paraId="647FC11E"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DDD9C3" w:themeFill="background2" w:themeFillShade="E6"/>
          </w:tcPr>
          <w:p w14:paraId="647FC11F"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20"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21"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22"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23"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CC0D9" w:themeFill="accent4" w:themeFillTint="66"/>
          </w:tcPr>
          <w:p w14:paraId="647FC124"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CCC0D9" w:themeFill="accent4" w:themeFillTint="66"/>
          </w:tcPr>
          <w:p w14:paraId="647FC125"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FBD4B4" w:themeFill="accent6" w:themeFillTint="66"/>
          </w:tcPr>
          <w:p w14:paraId="647FC126" w14:textId="77777777" w:rsidR="004F1F6B" w:rsidRDefault="004F1F6B" w:rsidP="00375976">
            <w:pPr>
              <w:rPr>
                <w:rFonts w:ascii="Arial" w:hAnsi="Arial" w:cs="Arial"/>
                <w:sz w:val="20"/>
                <w:szCs w:val="20"/>
              </w:rPr>
            </w:pPr>
            <w:r>
              <w:rPr>
                <w:rFonts w:ascii="Arial" w:hAnsi="Arial" w:cs="Arial"/>
                <w:sz w:val="20"/>
                <w:szCs w:val="20"/>
              </w:rPr>
              <w:t>£</w:t>
            </w:r>
          </w:p>
        </w:tc>
      </w:tr>
      <w:tr w:rsidR="004F1F6B" w14:paraId="647FC132" w14:textId="77777777" w:rsidTr="004F1F6B">
        <w:tc>
          <w:tcPr>
            <w:tcW w:w="1462" w:type="dxa"/>
          </w:tcPr>
          <w:p w14:paraId="647FC128" w14:textId="77777777" w:rsidR="004F1F6B" w:rsidRDefault="004F1F6B" w:rsidP="00E8519D">
            <w:pPr>
              <w:rPr>
                <w:rFonts w:ascii="Arial" w:hAnsi="Arial" w:cs="Arial"/>
                <w:sz w:val="20"/>
                <w:szCs w:val="20"/>
              </w:rPr>
            </w:pPr>
          </w:p>
        </w:tc>
        <w:tc>
          <w:tcPr>
            <w:tcW w:w="1462" w:type="dxa"/>
            <w:shd w:val="clear" w:color="auto" w:fill="DDD9C3" w:themeFill="background2" w:themeFillShade="E6"/>
          </w:tcPr>
          <w:p w14:paraId="647FC129"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DDD9C3" w:themeFill="background2" w:themeFillShade="E6"/>
          </w:tcPr>
          <w:p w14:paraId="647FC12A"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2B"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2C"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2D"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2E"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CC0D9" w:themeFill="accent4" w:themeFillTint="66"/>
          </w:tcPr>
          <w:p w14:paraId="647FC12F"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CCC0D9" w:themeFill="accent4" w:themeFillTint="66"/>
          </w:tcPr>
          <w:p w14:paraId="647FC130"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FBD4B4" w:themeFill="accent6" w:themeFillTint="66"/>
          </w:tcPr>
          <w:p w14:paraId="647FC131" w14:textId="77777777" w:rsidR="004F1F6B" w:rsidRDefault="004F1F6B" w:rsidP="00375976">
            <w:pPr>
              <w:rPr>
                <w:rFonts w:ascii="Arial" w:hAnsi="Arial" w:cs="Arial"/>
                <w:sz w:val="20"/>
                <w:szCs w:val="20"/>
              </w:rPr>
            </w:pPr>
            <w:r>
              <w:rPr>
                <w:rFonts w:ascii="Arial" w:hAnsi="Arial" w:cs="Arial"/>
                <w:sz w:val="20"/>
                <w:szCs w:val="20"/>
              </w:rPr>
              <w:t>£</w:t>
            </w:r>
          </w:p>
        </w:tc>
      </w:tr>
      <w:tr w:rsidR="004F1F6B" w14:paraId="647FC13D" w14:textId="77777777" w:rsidTr="004F1F6B">
        <w:tc>
          <w:tcPr>
            <w:tcW w:w="1462" w:type="dxa"/>
          </w:tcPr>
          <w:p w14:paraId="647FC133" w14:textId="77777777" w:rsidR="004F1F6B" w:rsidRDefault="004F1F6B" w:rsidP="00E8519D">
            <w:pPr>
              <w:rPr>
                <w:rFonts w:ascii="Arial" w:hAnsi="Arial" w:cs="Arial"/>
                <w:sz w:val="20"/>
                <w:szCs w:val="20"/>
              </w:rPr>
            </w:pPr>
          </w:p>
        </w:tc>
        <w:tc>
          <w:tcPr>
            <w:tcW w:w="1462" w:type="dxa"/>
            <w:shd w:val="clear" w:color="auto" w:fill="DDD9C3" w:themeFill="background2" w:themeFillShade="E6"/>
          </w:tcPr>
          <w:p w14:paraId="647FC134"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DDD9C3" w:themeFill="background2" w:themeFillShade="E6"/>
          </w:tcPr>
          <w:p w14:paraId="647FC135"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36"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37"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38"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39"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CC0D9" w:themeFill="accent4" w:themeFillTint="66"/>
          </w:tcPr>
          <w:p w14:paraId="647FC13A"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CCC0D9" w:themeFill="accent4" w:themeFillTint="66"/>
          </w:tcPr>
          <w:p w14:paraId="647FC13B"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FBD4B4" w:themeFill="accent6" w:themeFillTint="66"/>
          </w:tcPr>
          <w:p w14:paraId="647FC13C" w14:textId="77777777" w:rsidR="004F1F6B" w:rsidRDefault="004F1F6B" w:rsidP="00375976">
            <w:pPr>
              <w:rPr>
                <w:rFonts w:ascii="Arial" w:hAnsi="Arial" w:cs="Arial"/>
                <w:sz w:val="20"/>
                <w:szCs w:val="20"/>
              </w:rPr>
            </w:pPr>
            <w:r>
              <w:rPr>
                <w:rFonts w:ascii="Arial" w:hAnsi="Arial" w:cs="Arial"/>
                <w:sz w:val="20"/>
                <w:szCs w:val="20"/>
              </w:rPr>
              <w:t>£</w:t>
            </w:r>
          </w:p>
        </w:tc>
      </w:tr>
      <w:tr w:rsidR="004F1F6B" w14:paraId="647FC148" w14:textId="77777777" w:rsidTr="004F1F6B">
        <w:tc>
          <w:tcPr>
            <w:tcW w:w="1462" w:type="dxa"/>
          </w:tcPr>
          <w:p w14:paraId="647FC13E" w14:textId="77777777" w:rsidR="004F1F6B" w:rsidRDefault="004F1F6B" w:rsidP="00E8519D">
            <w:pPr>
              <w:rPr>
                <w:rFonts w:ascii="Arial" w:hAnsi="Arial" w:cs="Arial"/>
                <w:sz w:val="20"/>
                <w:szCs w:val="20"/>
              </w:rPr>
            </w:pPr>
          </w:p>
        </w:tc>
        <w:tc>
          <w:tcPr>
            <w:tcW w:w="1462" w:type="dxa"/>
            <w:shd w:val="clear" w:color="auto" w:fill="DDD9C3" w:themeFill="background2" w:themeFillShade="E6"/>
          </w:tcPr>
          <w:p w14:paraId="647FC13F"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DDD9C3" w:themeFill="background2" w:themeFillShade="E6"/>
          </w:tcPr>
          <w:p w14:paraId="647FC140"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41"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42"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43"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44"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CC0D9" w:themeFill="accent4" w:themeFillTint="66"/>
          </w:tcPr>
          <w:p w14:paraId="647FC145"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CCC0D9" w:themeFill="accent4" w:themeFillTint="66"/>
          </w:tcPr>
          <w:p w14:paraId="647FC146"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FBD4B4" w:themeFill="accent6" w:themeFillTint="66"/>
          </w:tcPr>
          <w:p w14:paraId="647FC147" w14:textId="77777777" w:rsidR="004F1F6B" w:rsidRDefault="004F1F6B" w:rsidP="00375976">
            <w:pPr>
              <w:rPr>
                <w:rFonts w:ascii="Arial" w:hAnsi="Arial" w:cs="Arial"/>
                <w:sz w:val="20"/>
                <w:szCs w:val="20"/>
              </w:rPr>
            </w:pPr>
            <w:r>
              <w:rPr>
                <w:rFonts w:ascii="Arial" w:hAnsi="Arial" w:cs="Arial"/>
                <w:sz w:val="20"/>
                <w:szCs w:val="20"/>
              </w:rPr>
              <w:t>£</w:t>
            </w:r>
          </w:p>
        </w:tc>
      </w:tr>
      <w:tr w:rsidR="004F1F6B" w14:paraId="647FC153" w14:textId="77777777" w:rsidTr="004F1F6B">
        <w:tc>
          <w:tcPr>
            <w:tcW w:w="1462" w:type="dxa"/>
          </w:tcPr>
          <w:p w14:paraId="647FC149" w14:textId="77777777" w:rsidR="004F1F6B" w:rsidRDefault="004F1F6B" w:rsidP="00E8519D">
            <w:pPr>
              <w:rPr>
                <w:rFonts w:ascii="Arial" w:hAnsi="Arial" w:cs="Arial"/>
                <w:sz w:val="20"/>
                <w:szCs w:val="20"/>
              </w:rPr>
            </w:pPr>
          </w:p>
        </w:tc>
        <w:tc>
          <w:tcPr>
            <w:tcW w:w="1462" w:type="dxa"/>
            <w:shd w:val="clear" w:color="auto" w:fill="DDD9C3" w:themeFill="background2" w:themeFillShade="E6"/>
          </w:tcPr>
          <w:p w14:paraId="647FC14A"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DDD9C3" w:themeFill="background2" w:themeFillShade="E6"/>
          </w:tcPr>
          <w:p w14:paraId="647FC14B"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4C"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4D"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4E"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4F"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CC0D9" w:themeFill="accent4" w:themeFillTint="66"/>
          </w:tcPr>
          <w:p w14:paraId="647FC150"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CCC0D9" w:themeFill="accent4" w:themeFillTint="66"/>
          </w:tcPr>
          <w:p w14:paraId="647FC151"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FBD4B4" w:themeFill="accent6" w:themeFillTint="66"/>
          </w:tcPr>
          <w:p w14:paraId="647FC152" w14:textId="77777777" w:rsidR="004F1F6B" w:rsidRDefault="004F1F6B" w:rsidP="00375976">
            <w:pPr>
              <w:rPr>
                <w:rFonts w:ascii="Arial" w:hAnsi="Arial" w:cs="Arial"/>
                <w:sz w:val="20"/>
                <w:szCs w:val="20"/>
              </w:rPr>
            </w:pPr>
            <w:r>
              <w:rPr>
                <w:rFonts w:ascii="Arial" w:hAnsi="Arial" w:cs="Arial"/>
                <w:sz w:val="20"/>
                <w:szCs w:val="20"/>
              </w:rPr>
              <w:t>£</w:t>
            </w:r>
          </w:p>
        </w:tc>
      </w:tr>
      <w:tr w:rsidR="004F1F6B" w14:paraId="647FC15E" w14:textId="77777777" w:rsidTr="004F1F6B">
        <w:tc>
          <w:tcPr>
            <w:tcW w:w="1462" w:type="dxa"/>
          </w:tcPr>
          <w:p w14:paraId="647FC154" w14:textId="77777777" w:rsidR="004F1F6B" w:rsidRDefault="004F1F6B" w:rsidP="00E8519D">
            <w:pPr>
              <w:rPr>
                <w:rFonts w:ascii="Arial" w:hAnsi="Arial" w:cs="Arial"/>
                <w:sz w:val="20"/>
                <w:szCs w:val="20"/>
              </w:rPr>
            </w:pPr>
          </w:p>
        </w:tc>
        <w:tc>
          <w:tcPr>
            <w:tcW w:w="1462" w:type="dxa"/>
            <w:shd w:val="clear" w:color="auto" w:fill="DDD9C3" w:themeFill="background2" w:themeFillShade="E6"/>
          </w:tcPr>
          <w:p w14:paraId="647FC155"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DDD9C3" w:themeFill="background2" w:themeFillShade="E6"/>
          </w:tcPr>
          <w:p w14:paraId="647FC156"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57"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58"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59"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5A"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CC0D9" w:themeFill="accent4" w:themeFillTint="66"/>
          </w:tcPr>
          <w:p w14:paraId="647FC15B"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CCC0D9" w:themeFill="accent4" w:themeFillTint="66"/>
          </w:tcPr>
          <w:p w14:paraId="647FC15C"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FBD4B4" w:themeFill="accent6" w:themeFillTint="66"/>
          </w:tcPr>
          <w:p w14:paraId="647FC15D" w14:textId="77777777" w:rsidR="004F1F6B" w:rsidRDefault="004F1F6B" w:rsidP="00375976">
            <w:pPr>
              <w:rPr>
                <w:rFonts w:ascii="Arial" w:hAnsi="Arial" w:cs="Arial"/>
                <w:sz w:val="20"/>
                <w:szCs w:val="20"/>
              </w:rPr>
            </w:pPr>
            <w:r>
              <w:rPr>
                <w:rFonts w:ascii="Arial" w:hAnsi="Arial" w:cs="Arial"/>
                <w:sz w:val="20"/>
                <w:szCs w:val="20"/>
              </w:rPr>
              <w:t>£</w:t>
            </w:r>
          </w:p>
        </w:tc>
      </w:tr>
      <w:tr w:rsidR="004F1F6B" w14:paraId="647FC169" w14:textId="77777777" w:rsidTr="004F1F6B">
        <w:tc>
          <w:tcPr>
            <w:tcW w:w="1462" w:type="dxa"/>
          </w:tcPr>
          <w:p w14:paraId="647FC15F" w14:textId="77777777" w:rsidR="004F1F6B" w:rsidRDefault="004F1F6B" w:rsidP="00E8519D">
            <w:pPr>
              <w:rPr>
                <w:rFonts w:ascii="Arial" w:hAnsi="Arial" w:cs="Arial"/>
                <w:sz w:val="20"/>
                <w:szCs w:val="20"/>
              </w:rPr>
            </w:pPr>
          </w:p>
        </w:tc>
        <w:tc>
          <w:tcPr>
            <w:tcW w:w="1462" w:type="dxa"/>
            <w:shd w:val="clear" w:color="auto" w:fill="DDD9C3" w:themeFill="background2" w:themeFillShade="E6"/>
          </w:tcPr>
          <w:p w14:paraId="647FC160"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DDD9C3" w:themeFill="background2" w:themeFillShade="E6"/>
          </w:tcPr>
          <w:p w14:paraId="647FC161"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62"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63"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64"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65"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CC0D9" w:themeFill="accent4" w:themeFillTint="66"/>
          </w:tcPr>
          <w:p w14:paraId="647FC166"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CCC0D9" w:themeFill="accent4" w:themeFillTint="66"/>
          </w:tcPr>
          <w:p w14:paraId="647FC167"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FBD4B4" w:themeFill="accent6" w:themeFillTint="66"/>
          </w:tcPr>
          <w:p w14:paraId="647FC168" w14:textId="77777777" w:rsidR="004F1F6B" w:rsidRDefault="004F1F6B" w:rsidP="00375976">
            <w:pPr>
              <w:rPr>
                <w:rFonts w:ascii="Arial" w:hAnsi="Arial" w:cs="Arial"/>
                <w:sz w:val="20"/>
                <w:szCs w:val="20"/>
              </w:rPr>
            </w:pPr>
            <w:r>
              <w:rPr>
                <w:rFonts w:ascii="Arial" w:hAnsi="Arial" w:cs="Arial"/>
                <w:sz w:val="20"/>
                <w:szCs w:val="20"/>
              </w:rPr>
              <w:t>£</w:t>
            </w:r>
          </w:p>
        </w:tc>
      </w:tr>
      <w:tr w:rsidR="004F1F6B" w14:paraId="647FC174" w14:textId="77777777" w:rsidTr="004F1F6B">
        <w:tc>
          <w:tcPr>
            <w:tcW w:w="1462" w:type="dxa"/>
          </w:tcPr>
          <w:p w14:paraId="647FC16A" w14:textId="77777777" w:rsidR="004F1F6B" w:rsidRDefault="004F1F6B" w:rsidP="00E8519D">
            <w:pPr>
              <w:rPr>
                <w:rFonts w:ascii="Arial" w:hAnsi="Arial" w:cs="Arial"/>
                <w:sz w:val="20"/>
                <w:szCs w:val="20"/>
              </w:rPr>
            </w:pPr>
          </w:p>
        </w:tc>
        <w:tc>
          <w:tcPr>
            <w:tcW w:w="1462" w:type="dxa"/>
            <w:shd w:val="clear" w:color="auto" w:fill="DDD9C3" w:themeFill="background2" w:themeFillShade="E6"/>
          </w:tcPr>
          <w:p w14:paraId="647FC16B"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DDD9C3" w:themeFill="background2" w:themeFillShade="E6"/>
          </w:tcPr>
          <w:p w14:paraId="647FC16C"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6D"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6E"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6F"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70"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CC0D9" w:themeFill="accent4" w:themeFillTint="66"/>
          </w:tcPr>
          <w:p w14:paraId="647FC171"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CCC0D9" w:themeFill="accent4" w:themeFillTint="66"/>
          </w:tcPr>
          <w:p w14:paraId="647FC172"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FBD4B4" w:themeFill="accent6" w:themeFillTint="66"/>
          </w:tcPr>
          <w:p w14:paraId="647FC173" w14:textId="77777777" w:rsidR="004F1F6B" w:rsidRDefault="004F1F6B" w:rsidP="00375976">
            <w:pPr>
              <w:rPr>
                <w:rFonts w:ascii="Arial" w:hAnsi="Arial" w:cs="Arial"/>
                <w:sz w:val="20"/>
                <w:szCs w:val="20"/>
              </w:rPr>
            </w:pPr>
            <w:r>
              <w:rPr>
                <w:rFonts w:ascii="Arial" w:hAnsi="Arial" w:cs="Arial"/>
                <w:sz w:val="20"/>
                <w:szCs w:val="20"/>
              </w:rPr>
              <w:t>£</w:t>
            </w:r>
          </w:p>
        </w:tc>
      </w:tr>
      <w:tr w:rsidR="004F1F6B" w14:paraId="647FC17F" w14:textId="77777777" w:rsidTr="004F1F6B">
        <w:tc>
          <w:tcPr>
            <w:tcW w:w="1462" w:type="dxa"/>
          </w:tcPr>
          <w:p w14:paraId="647FC175" w14:textId="77777777" w:rsidR="004F1F6B" w:rsidRDefault="004F1F6B" w:rsidP="00E8519D">
            <w:pPr>
              <w:rPr>
                <w:rFonts w:ascii="Arial" w:hAnsi="Arial" w:cs="Arial"/>
                <w:sz w:val="20"/>
                <w:szCs w:val="20"/>
              </w:rPr>
            </w:pPr>
          </w:p>
        </w:tc>
        <w:tc>
          <w:tcPr>
            <w:tcW w:w="1462" w:type="dxa"/>
            <w:shd w:val="clear" w:color="auto" w:fill="DDD9C3" w:themeFill="background2" w:themeFillShade="E6"/>
          </w:tcPr>
          <w:p w14:paraId="647FC176" w14:textId="77777777" w:rsidR="004F1F6B" w:rsidRDefault="004F1F6B" w:rsidP="004F1F6B">
            <w:pPr>
              <w:rPr>
                <w:rFonts w:ascii="Arial" w:hAnsi="Arial" w:cs="Arial"/>
                <w:sz w:val="20"/>
                <w:szCs w:val="20"/>
              </w:rPr>
            </w:pPr>
            <w:r>
              <w:rPr>
                <w:rFonts w:ascii="Arial" w:hAnsi="Arial" w:cs="Arial"/>
                <w:sz w:val="20"/>
                <w:szCs w:val="20"/>
              </w:rPr>
              <w:t>£</w:t>
            </w:r>
          </w:p>
        </w:tc>
        <w:tc>
          <w:tcPr>
            <w:tcW w:w="1462" w:type="dxa"/>
            <w:shd w:val="clear" w:color="auto" w:fill="DDD9C3" w:themeFill="background2" w:themeFillShade="E6"/>
          </w:tcPr>
          <w:p w14:paraId="647FC177"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78"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6D9F1" w:themeFill="text2" w:themeFillTint="33"/>
          </w:tcPr>
          <w:p w14:paraId="647FC179"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7A"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E5B8B7" w:themeFill="accent2" w:themeFillTint="66"/>
          </w:tcPr>
          <w:p w14:paraId="647FC17B" w14:textId="77777777" w:rsidR="004F1F6B" w:rsidRDefault="004F1F6B" w:rsidP="00375976">
            <w:pPr>
              <w:rPr>
                <w:rFonts w:ascii="Arial" w:hAnsi="Arial" w:cs="Arial"/>
                <w:sz w:val="20"/>
                <w:szCs w:val="20"/>
              </w:rPr>
            </w:pPr>
            <w:r>
              <w:rPr>
                <w:rFonts w:ascii="Arial" w:hAnsi="Arial" w:cs="Arial"/>
                <w:sz w:val="20"/>
                <w:szCs w:val="20"/>
              </w:rPr>
              <w:t>£</w:t>
            </w:r>
          </w:p>
        </w:tc>
        <w:tc>
          <w:tcPr>
            <w:tcW w:w="1462" w:type="dxa"/>
            <w:shd w:val="clear" w:color="auto" w:fill="CCC0D9" w:themeFill="accent4" w:themeFillTint="66"/>
          </w:tcPr>
          <w:p w14:paraId="647FC17C"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CCC0D9" w:themeFill="accent4" w:themeFillTint="66"/>
          </w:tcPr>
          <w:p w14:paraId="647FC17D" w14:textId="77777777" w:rsidR="004F1F6B" w:rsidRDefault="004F1F6B" w:rsidP="00375976">
            <w:pPr>
              <w:rPr>
                <w:rFonts w:ascii="Arial" w:hAnsi="Arial" w:cs="Arial"/>
                <w:sz w:val="20"/>
                <w:szCs w:val="20"/>
              </w:rPr>
            </w:pPr>
            <w:r>
              <w:rPr>
                <w:rFonts w:ascii="Arial" w:hAnsi="Arial" w:cs="Arial"/>
                <w:sz w:val="20"/>
                <w:szCs w:val="20"/>
              </w:rPr>
              <w:t>£</w:t>
            </w:r>
          </w:p>
        </w:tc>
        <w:tc>
          <w:tcPr>
            <w:tcW w:w="1463" w:type="dxa"/>
            <w:shd w:val="clear" w:color="auto" w:fill="FBD4B4" w:themeFill="accent6" w:themeFillTint="66"/>
          </w:tcPr>
          <w:p w14:paraId="647FC17E" w14:textId="77777777" w:rsidR="004F1F6B" w:rsidRDefault="004F1F6B" w:rsidP="00375976">
            <w:pPr>
              <w:rPr>
                <w:rFonts w:ascii="Arial" w:hAnsi="Arial" w:cs="Arial"/>
                <w:sz w:val="20"/>
                <w:szCs w:val="20"/>
              </w:rPr>
            </w:pPr>
            <w:r>
              <w:rPr>
                <w:rFonts w:ascii="Arial" w:hAnsi="Arial" w:cs="Arial"/>
                <w:sz w:val="20"/>
                <w:szCs w:val="20"/>
              </w:rPr>
              <w:t>£</w:t>
            </w:r>
          </w:p>
        </w:tc>
      </w:tr>
      <w:tr w:rsidR="004F1F6B" w14:paraId="647FC18A" w14:textId="77777777" w:rsidTr="004F1F6B">
        <w:tc>
          <w:tcPr>
            <w:tcW w:w="1462" w:type="dxa"/>
          </w:tcPr>
          <w:p w14:paraId="647FC180" w14:textId="77777777" w:rsidR="004F1F6B" w:rsidRPr="004F1F6B" w:rsidRDefault="00497443" w:rsidP="00497443">
            <w:pPr>
              <w:tabs>
                <w:tab w:val="center" w:pos="623"/>
                <w:tab w:val="right" w:pos="1246"/>
              </w:tabs>
              <w:rPr>
                <w:rFonts w:ascii="Arial" w:hAnsi="Arial" w:cs="Arial"/>
                <w:b/>
                <w:sz w:val="20"/>
                <w:szCs w:val="20"/>
              </w:rPr>
            </w:pPr>
            <w:r>
              <w:rPr>
                <w:rFonts w:ascii="Arial" w:hAnsi="Arial" w:cs="Arial"/>
                <w:b/>
                <w:sz w:val="20"/>
                <w:szCs w:val="20"/>
              </w:rPr>
              <w:tab/>
            </w:r>
            <w:r>
              <w:rPr>
                <w:rFonts w:ascii="Arial" w:hAnsi="Arial" w:cs="Arial"/>
                <w:b/>
                <w:sz w:val="20"/>
                <w:szCs w:val="20"/>
              </w:rPr>
              <w:tab/>
            </w:r>
            <w:r w:rsidR="004F1F6B" w:rsidRPr="004F1F6B">
              <w:rPr>
                <w:rFonts w:ascii="Arial" w:hAnsi="Arial" w:cs="Arial"/>
                <w:b/>
                <w:sz w:val="20"/>
                <w:szCs w:val="20"/>
              </w:rPr>
              <w:t>Totals</w:t>
            </w:r>
          </w:p>
        </w:tc>
        <w:tc>
          <w:tcPr>
            <w:tcW w:w="1462" w:type="dxa"/>
            <w:shd w:val="clear" w:color="auto" w:fill="DDD9C3" w:themeFill="background2" w:themeFillShade="E6"/>
          </w:tcPr>
          <w:p w14:paraId="647FC181" w14:textId="77777777" w:rsidR="004F1F6B" w:rsidRPr="004F1F6B" w:rsidRDefault="004F1F6B" w:rsidP="004F1F6B">
            <w:pPr>
              <w:rPr>
                <w:rFonts w:ascii="Arial" w:hAnsi="Arial" w:cs="Arial"/>
                <w:b/>
                <w:sz w:val="20"/>
                <w:szCs w:val="20"/>
              </w:rPr>
            </w:pPr>
            <w:r w:rsidRPr="004F1F6B">
              <w:rPr>
                <w:rFonts w:ascii="Arial" w:hAnsi="Arial" w:cs="Arial"/>
                <w:b/>
                <w:sz w:val="20"/>
                <w:szCs w:val="20"/>
              </w:rPr>
              <w:t>£</w:t>
            </w:r>
          </w:p>
        </w:tc>
        <w:tc>
          <w:tcPr>
            <w:tcW w:w="1462" w:type="dxa"/>
            <w:shd w:val="clear" w:color="auto" w:fill="DDD9C3" w:themeFill="background2" w:themeFillShade="E6"/>
          </w:tcPr>
          <w:p w14:paraId="647FC182" w14:textId="77777777" w:rsidR="004F1F6B" w:rsidRPr="004F1F6B" w:rsidRDefault="004F1F6B" w:rsidP="004F1F6B">
            <w:pPr>
              <w:rPr>
                <w:rFonts w:ascii="Arial" w:hAnsi="Arial" w:cs="Arial"/>
                <w:b/>
                <w:sz w:val="20"/>
                <w:szCs w:val="20"/>
              </w:rPr>
            </w:pPr>
            <w:r w:rsidRPr="004F1F6B">
              <w:rPr>
                <w:rFonts w:ascii="Arial" w:hAnsi="Arial" w:cs="Arial"/>
                <w:b/>
                <w:sz w:val="20"/>
                <w:szCs w:val="20"/>
              </w:rPr>
              <w:t>£</w:t>
            </w:r>
          </w:p>
        </w:tc>
        <w:tc>
          <w:tcPr>
            <w:tcW w:w="1462" w:type="dxa"/>
            <w:shd w:val="clear" w:color="auto" w:fill="C6D9F1" w:themeFill="text2" w:themeFillTint="33"/>
          </w:tcPr>
          <w:p w14:paraId="647FC183" w14:textId="77777777" w:rsidR="004F1F6B" w:rsidRPr="004F1F6B" w:rsidRDefault="004F1F6B" w:rsidP="004F1F6B">
            <w:pPr>
              <w:rPr>
                <w:rFonts w:ascii="Arial" w:hAnsi="Arial" w:cs="Arial"/>
                <w:b/>
                <w:sz w:val="20"/>
                <w:szCs w:val="20"/>
              </w:rPr>
            </w:pPr>
            <w:r w:rsidRPr="004F1F6B">
              <w:rPr>
                <w:rFonts w:ascii="Arial" w:hAnsi="Arial" w:cs="Arial"/>
                <w:b/>
                <w:sz w:val="20"/>
                <w:szCs w:val="20"/>
              </w:rPr>
              <w:t>£</w:t>
            </w:r>
          </w:p>
        </w:tc>
        <w:tc>
          <w:tcPr>
            <w:tcW w:w="1462" w:type="dxa"/>
            <w:shd w:val="clear" w:color="auto" w:fill="C6D9F1" w:themeFill="text2" w:themeFillTint="33"/>
          </w:tcPr>
          <w:p w14:paraId="647FC184" w14:textId="77777777" w:rsidR="004F1F6B" w:rsidRPr="004F1F6B" w:rsidRDefault="004F1F6B" w:rsidP="004F1F6B">
            <w:pPr>
              <w:rPr>
                <w:rFonts w:ascii="Arial" w:hAnsi="Arial" w:cs="Arial"/>
                <w:b/>
                <w:sz w:val="20"/>
                <w:szCs w:val="20"/>
              </w:rPr>
            </w:pPr>
            <w:r w:rsidRPr="004F1F6B">
              <w:rPr>
                <w:rFonts w:ascii="Arial" w:hAnsi="Arial" w:cs="Arial"/>
                <w:b/>
                <w:sz w:val="20"/>
                <w:szCs w:val="20"/>
              </w:rPr>
              <w:t>£</w:t>
            </w:r>
          </w:p>
        </w:tc>
        <w:tc>
          <w:tcPr>
            <w:tcW w:w="1462" w:type="dxa"/>
            <w:shd w:val="clear" w:color="auto" w:fill="E5B8B7" w:themeFill="accent2" w:themeFillTint="66"/>
          </w:tcPr>
          <w:p w14:paraId="647FC185" w14:textId="77777777" w:rsidR="004F1F6B" w:rsidRPr="004F1F6B" w:rsidRDefault="004F1F6B" w:rsidP="004F1F6B">
            <w:pPr>
              <w:rPr>
                <w:rFonts w:ascii="Arial" w:hAnsi="Arial" w:cs="Arial"/>
                <w:b/>
                <w:sz w:val="20"/>
                <w:szCs w:val="20"/>
              </w:rPr>
            </w:pPr>
            <w:r w:rsidRPr="004F1F6B">
              <w:rPr>
                <w:rFonts w:ascii="Arial" w:hAnsi="Arial" w:cs="Arial"/>
                <w:b/>
                <w:sz w:val="20"/>
                <w:szCs w:val="20"/>
              </w:rPr>
              <w:t>£</w:t>
            </w:r>
          </w:p>
        </w:tc>
        <w:tc>
          <w:tcPr>
            <w:tcW w:w="1462" w:type="dxa"/>
            <w:shd w:val="clear" w:color="auto" w:fill="E5B8B7" w:themeFill="accent2" w:themeFillTint="66"/>
          </w:tcPr>
          <w:p w14:paraId="647FC186" w14:textId="77777777" w:rsidR="004F1F6B" w:rsidRPr="004F1F6B" w:rsidRDefault="004F1F6B" w:rsidP="004F1F6B">
            <w:pPr>
              <w:rPr>
                <w:rFonts w:ascii="Arial" w:hAnsi="Arial" w:cs="Arial"/>
                <w:b/>
                <w:sz w:val="20"/>
                <w:szCs w:val="20"/>
              </w:rPr>
            </w:pPr>
            <w:r w:rsidRPr="004F1F6B">
              <w:rPr>
                <w:rFonts w:ascii="Arial" w:hAnsi="Arial" w:cs="Arial"/>
                <w:b/>
                <w:sz w:val="20"/>
                <w:szCs w:val="20"/>
              </w:rPr>
              <w:t>£</w:t>
            </w:r>
          </w:p>
        </w:tc>
        <w:tc>
          <w:tcPr>
            <w:tcW w:w="1462" w:type="dxa"/>
            <w:shd w:val="clear" w:color="auto" w:fill="CCC0D9" w:themeFill="accent4" w:themeFillTint="66"/>
          </w:tcPr>
          <w:p w14:paraId="647FC187" w14:textId="77777777" w:rsidR="004F1F6B" w:rsidRPr="004F1F6B" w:rsidRDefault="004F1F6B" w:rsidP="004F1F6B">
            <w:pPr>
              <w:rPr>
                <w:rFonts w:ascii="Arial" w:hAnsi="Arial" w:cs="Arial"/>
                <w:b/>
                <w:sz w:val="20"/>
                <w:szCs w:val="20"/>
              </w:rPr>
            </w:pPr>
            <w:r w:rsidRPr="004F1F6B">
              <w:rPr>
                <w:rFonts w:ascii="Arial" w:hAnsi="Arial" w:cs="Arial"/>
                <w:b/>
                <w:sz w:val="20"/>
                <w:szCs w:val="20"/>
              </w:rPr>
              <w:t>£</w:t>
            </w:r>
          </w:p>
        </w:tc>
        <w:tc>
          <w:tcPr>
            <w:tcW w:w="1463" w:type="dxa"/>
            <w:shd w:val="clear" w:color="auto" w:fill="CCC0D9" w:themeFill="accent4" w:themeFillTint="66"/>
          </w:tcPr>
          <w:p w14:paraId="647FC188" w14:textId="77777777" w:rsidR="004F1F6B" w:rsidRPr="004F1F6B" w:rsidRDefault="004F1F6B" w:rsidP="004F1F6B">
            <w:pPr>
              <w:rPr>
                <w:rFonts w:ascii="Arial" w:hAnsi="Arial" w:cs="Arial"/>
                <w:b/>
                <w:sz w:val="20"/>
                <w:szCs w:val="20"/>
              </w:rPr>
            </w:pPr>
            <w:r w:rsidRPr="004F1F6B">
              <w:rPr>
                <w:rFonts w:ascii="Arial" w:hAnsi="Arial" w:cs="Arial"/>
                <w:b/>
                <w:sz w:val="20"/>
                <w:szCs w:val="20"/>
              </w:rPr>
              <w:t>£</w:t>
            </w:r>
          </w:p>
        </w:tc>
        <w:tc>
          <w:tcPr>
            <w:tcW w:w="1463" w:type="dxa"/>
            <w:shd w:val="clear" w:color="auto" w:fill="FBD4B4" w:themeFill="accent6" w:themeFillTint="66"/>
          </w:tcPr>
          <w:p w14:paraId="647FC189" w14:textId="77777777" w:rsidR="004F1F6B" w:rsidRPr="004F1F6B" w:rsidRDefault="004F1F6B" w:rsidP="004F1F6B">
            <w:pPr>
              <w:rPr>
                <w:rFonts w:ascii="Arial" w:hAnsi="Arial" w:cs="Arial"/>
                <w:b/>
                <w:sz w:val="20"/>
                <w:szCs w:val="20"/>
              </w:rPr>
            </w:pPr>
            <w:r w:rsidRPr="004F1F6B">
              <w:rPr>
                <w:rFonts w:ascii="Arial" w:hAnsi="Arial" w:cs="Arial"/>
                <w:b/>
                <w:sz w:val="20"/>
                <w:szCs w:val="20"/>
              </w:rPr>
              <w:t>£</w:t>
            </w:r>
          </w:p>
        </w:tc>
      </w:tr>
    </w:tbl>
    <w:p w14:paraId="647FC18B" w14:textId="77777777" w:rsidR="00497443" w:rsidRDefault="00497443" w:rsidP="00E8519D">
      <w:pPr>
        <w:spacing w:after="0" w:line="240" w:lineRule="auto"/>
        <w:rPr>
          <w:rFonts w:ascii="Arial" w:hAnsi="Arial" w:cs="Arial"/>
          <w:b/>
          <w:color w:val="0070C0"/>
          <w:sz w:val="20"/>
          <w:szCs w:val="20"/>
        </w:rPr>
      </w:pPr>
    </w:p>
    <w:p w14:paraId="647FC18C" w14:textId="77777777" w:rsidR="00497443" w:rsidRPr="001E143C" w:rsidRDefault="00497443" w:rsidP="00E8519D">
      <w:pPr>
        <w:spacing w:after="0" w:line="240" w:lineRule="auto"/>
        <w:rPr>
          <w:rFonts w:ascii="Arial" w:hAnsi="Arial" w:cs="Arial"/>
          <w:b/>
          <w:color w:val="20B5FC"/>
          <w:sz w:val="20"/>
          <w:szCs w:val="20"/>
        </w:rPr>
      </w:pPr>
    </w:p>
    <w:p w14:paraId="647FC18D" w14:textId="77777777" w:rsidR="00E8519D" w:rsidRPr="001E143C" w:rsidRDefault="00497443" w:rsidP="00E8519D">
      <w:pPr>
        <w:spacing w:after="0" w:line="240" w:lineRule="auto"/>
        <w:rPr>
          <w:rFonts w:ascii="Arial" w:hAnsi="Arial" w:cs="Arial"/>
          <w:b/>
          <w:i/>
          <w:color w:val="20B5FC"/>
          <w:sz w:val="20"/>
          <w:szCs w:val="20"/>
        </w:rPr>
      </w:pPr>
      <w:r w:rsidRPr="001E143C">
        <w:rPr>
          <w:rFonts w:ascii="Arial" w:hAnsi="Arial" w:cs="Arial"/>
          <w:b/>
          <w:i/>
          <w:color w:val="20B5FC"/>
          <w:sz w:val="20"/>
          <w:szCs w:val="20"/>
        </w:rPr>
        <w:t>&lt;Please note that this budget does not have to include costs in pounds sterling. If costs are being incurred in another currency, please make the necessary amendments to the above&gt;</w:t>
      </w:r>
    </w:p>
    <w:p w14:paraId="647FC18E" w14:textId="77777777" w:rsidR="00E8519D" w:rsidRDefault="00E8519D" w:rsidP="00F42AD7">
      <w:pPr>
        <w:spacing w:line="360" w:lineRule="auto"/>
        <w:rPr>
          <w:rFonts w:ascii="Arial" w:hAnsi="Arial" w:cs="Arial"/>
          <w:b/>
          <w:sz w:val="20"/>
          <w:szCs w:val="20"/>
          <w:u w:val="single"/>
        </w:rPr>
      </w:pPr>
    </w:p>
    <w:p w14:paraId="647FC18F" w14:textId="77777777" w:rsidR="00E8519D" w:rsidRDefault="00E8519D" w:rsidP="00F42AD7">
      <w:pPr>
        <w:spacing w:line="360" w:lineRule="auto"/>
        <w:rPr>
          <w:rFonts w:ascii="Arial" w:hAnsi="Arial" w:cs="Arial"/>
          <w:b/>
          <w:sz w:val="20"/>
          <w:szCs w:val="20"/>
          <w:u w:val="single"/>
        </w:rPr>
      </w:pPr>
    </w:p>
    <w:p w14:paraId="647FC190" w14:textId="77777777" w:rsidR="00E8519D" w:rsidRDefault="00E8519D">
      <w:pPr>
        <w:rPr>
          <w:rFonts w:ascii="Arial" w:hAnsi="Arial" w:cs="Arial"/>
          <w:b/>
          <w:sz w:val="20"/>
          <w:szCs w:val="20"/>
          <w:u w:val="single"/>
        </w:rPr>
      </w:pPr>
      <w:r>
        <w:rPr>
          <w:rFonts w:ascii="Arial" w:hAnsi="Arial" w:cs="Arial"/>
          <w:b/>
          <w:sz w:val="20"/>
          <w:szCs w:val="20"/>
          <w:u w:val="single"/>
        </w:rPr>
        <w:br w:type="page"/>
      </w:r>
    </w:p>
    <w:p w14:paraId="647FC191" w14:textId="77777777" w:rsidR="00E8519D" w:rsidRDefault="00E8519D" w:rsidP="00F42AD7">
      <w:pPr>
        <w:spacing w:line="360" w:lineRule="auto"/>
        <w:rPr>
          <w:rFonts w:ascii="Arial" w:hAnsi="Arial" w:cs="Arial"/>
          <w:b/>
          <w:sz w:val="20"/>
          <w:szCs w:val="20"/>
          <w:u w:val="single"/>
        </w:rPr>
        <w:sectPr w:rsidR="00E8519D" w:rsidSect="00E8519D">
          <w:pgSz w:w="16838" w:h="11906" w:orient="landscape"/>
          <w:pgMar w:top="1440" w:right="992" w:bottom="1440" w:left="1440" w:header="709" w:footer="221" w:gutter="0"/>
          <w:cols w:space="708"/>
          <w:docGrid w:linePitch="360"/>
        </w:sectPr>
      </w:pPr>
    </w:p>
    <w:p w14:paraId="647FC192" w14:textId="77D1F410" w:rsidR="002B1A44" w:rsidRDefault="004F1F6B" w:rsidP="004F1F6B">
      <w:pPr>
        <w:spacing w:line="360" w:lineRule="auto"/>
        <w:rPr>
          <w:rFonts w:ascii="Arial" w:hAnsi="Arial" w:cs="Arial"/>
          <w:b/>
          <w:sz w:val="20"/>
          <w:szCs w:val="20"/>
          <w:u w:val="single"/>
        </w:rPr>
      </w:pPr>
      <w:r>
        <w:rPr>
          <w:rFonts w:ascii="Arial" w:hAnsi="Arial" w:cs="Arial"/>
          <w:b/>
          <w:sz w:val="20"/>
          <w:szCs w:val="20"/>
          <w:u w:val="single"/>
        </w:rPr>
        <w:lastRenderedPageBreak/>
        <w:t>A</w:t>
      </w:r>
      <w:r w:rsidR="002B1A44">
        <w:rPr>
          <w:rFonts w:ascii="Arial" w:hAnsi="Arial" w:cs="Arial"/>
          <w:b/>
          <w:sz w:val="20"/>
          <w:szCs w:val="20"/>
          <w:u w:val="single"/>
        </w:rPr>
        <w:t>n</w:t>
      </w:r>
      <w:r>
        <w:rPr>
          <w:rFonts w:ascii="Arial" w:hAnsi="Arial" w:cs="Arial"/>
          <w:b/>
          <w:sz w:val="20"/>
          <w:szCs w:val="20"/>
          <w:u w:val="single"/>
        </w:rPr>
        <w:t>n</w:t>
      </w:r>
      <w:r w:rsidR="002B1A44">
        <w:rPr>
          <w:rFonts w:ascii="Arial" w:hAnsi="Arial" w:cs="Arial"/>
          <w:b/>
          <w:sz w:val="20"/>
          <w:szCs w:val="20"/>
          <w:u w:val="single"/>
        </w:rPr>
        <w:t xml:space="preserve">exes to </w:t>
      </w:r>
      <w:r w:rsidR="001E143C">
        <w:rPr>
          <w:rFonts w:ascii="Arial" w:hAnsi="Arial" w:cs="Arial"/>
          <w:b/>
          <w:sz w:val="20"/>
          <w:szCs w:val="20"/>
          <w:u w:val="single"/>
        </w:rPr>
        <w:t>B</w:t>
      </w:r>
      <w:r w:rsidR="002B1A44">
        <w:rPr>
          <w:rFonts w:ascii="Arial" w:hAnsi="Arial" w:cs="Arial"/>
          <w:b/>
          <w:sz w:val="20"/>
          <w:szCs w:val="20"/>
          <w:u w:val="single"/>
        </w:rPr>
        <w:t xml:space="preserve">riefing </w:t>
      </w:r>
      <w:r w:rsidR="001E143C">
        <w:rPr>
          <w:rFonts w:ascii="Arial" w:hAnsi="Arial" w:cs="Arial"/>
          <w:b/>
          <w:sz w:val="20"/>
          <w:szCs w:val="20"/>
          <w:u w:val="single"/>
        </w:rPr>
        <w:t>N</w:t>
      </w:r>
      <w:r w:rsidR="002B1A44">
        <w:rPr>
          <w:rFonts w:ascii="Arial" w:hAnsi="Arial" w:cs="Arial"/>
          <w:b/>
          <w:sz w:val="20"/>
          <w:szCs w:val="20"/>
          <w:u w:val="single"/>
        </w:rPr>
        <w:t>ote</w:t>
      </w:r>
    </w:p>
    <w:p w14:paraId="647FC193" w14:textId="77777777" w:rsidR="0090167A" w:rsidRPr="001E143C" w:rsidRDefault="0090167A" w:rsidP="00F42AD7">
      <w:pPr>
        <w:spacing w:after="0" w:line="360" w:lineRule="auto"/>
        <w:jc w:val="center"/>
        <w:rPr>
          <w:rFonts w:ascii="Arial" w:hAnsi="Arial" w:cs="Arial"/>
          <w:b/>
          <w:color w:val="20B5FC"/>
          <w:sz w:val="20"/>
          <w:szCs w:val="20"/>
          <w:u w:val="single"/>
        </w:rPr>
      </w:pPr>
    </w:p>
    <w:p w14:paraId="647FC194" w14:textId="77777777" w:rsidR="002B1A44" w:rsidRPr="001E143C" w:rsidRDefault="002B1A44" w:rsidP="00F42AD7">
      <w:pPr>
        <w:spacing w:after="0" w:line="360" w:lineRule="auto"/>
        <w:rPr>
          <w:rFonts w:ascii="Arial" w:hAnsi="Arial" w:cs="Arial"/>
          <w:b/>
          <w:i/>
          <w:color w:val="20B5FC"/>
          <w:sz w:val="20"/>
          <w:szCs w:val="20"/>
        </w:rPr>
      </w:pPr>
      <w:r w:rsidRPr="001E143C">
        <w:rPr>
          <w:rFonts w:ascii="Arial" w:hAnsi="Arial" w:cs="Arial"/>
          <w:b/>
          <w:i/>
          <w:color w:val="20B5FC"/>
          <w:sz w:val="20"/>
          <w:szCs w:val="20"/>
        </w:rPr>
        <w:t>&lt;Please list documents to be annexed to this briefing note, if any&gt;</w:t>
      </w:r>
    </w:p>
    <w:p w14:paraId="647FC195" w14:textId="77777777" w:rsidR="0090167A" w:rsidRDefault="0090167A" w:rsidP="00F42AD7">
      <w:pPr>
        <w:spacing w:after="0" w:line="360" w:lineRule="auto"/>
        <w:rPr>
          <w:rFonts w:ascii="Arial" w:hAnsi="Arial" w:cs="Arial"/>
          <w:b/>
          <w:i/>
          <w:color w:val="0070C0"/>
          <w:sz w:val="20"/>
          <w:szCs w:val="20"/>
        </w:rPr>
      </w:pPr>
    </w:p>
    <w:tbl>
      <w:tblPr>
        <w:tblStyle w:val="TableGrid"/>
        <w:tblW w:w="0" w:type="auto"/>
        <w:tblLook w:val="04A0" w:firstRow="1" w:lastRow="0" w:firstColumn="1" w:lastColumn="0" w:noHBand="0" w:noVBand="1"/>
      </w:tblPr>
      <w:tblGrid>
        <w:gridCol w:w="1367"/>
        <w:gridCol w:w="1401"/>
        <w:gridCol w:w="6248"/>
      </w:tblGrid>
      <w:tr w:rsidR="0090167A" w14:paraId="647FC199" w14:textId="77777777" w:rsidTr="003D1886">
        <w:trPr>
          <w:trHeight w:val="326"/>
        </w:trPr>
        <w:tc>
          <w:tcPr>
            <w:tcW w:w="1384" w:type="dxa"/>
            <w:shd w:val="clear" w:color="auto" w:fill="D9D9D9" w:themeFill="background1" w:themeFillShade="D9"/>
            <w:vAlign w:val="center"/>
          </w:tcPr>
          <w:p w14:paraId="647FC196" w14:textId="77777777" w:rsidR="0090167A" w:rsidRDefault="0090167A" w:rsidP="0090167A">
            <w:pPr>
              <w:rPr>
                <w:rFonts w:ascii="Arial" w:hAnsi="Arial" w:cs="Arial"/>
                <w:b/>
                <w:sz w:val="20"/>
                <w:szCs w:val="20"/>
              </w:rPr>
            </w:pPr>
          </w:p>
        </w:tc>
        <w:tc>
          <w:tcPr>
            <w:tcW w:w="1418" w:type="dxa"/>
            <w:shd w:val="clear" w:color="auto" w:fill="D9D9D9" w:themeFill="background1" w:themeFillShade="D9"/>
            <w:vAlign w:val="center"/>
          </w:tcPr>
          <w:p w14:paraId="647FC197" w14:textId="77777777" w:rsidR="0090167A" w:rsidRPr="0090167A" w:rsidRDefault="0090167A" w:rsidP="0090167A">
            <w:pPr>
              <w:rPr>
                <w:rFonts w:ascii="Arial" w:hAnsi="Arial" w:cs="Arial"/>
                <w:b/>
                <w:sz w:val="20"/>
                <w:szCs w:val="20"/>
              </w:rPr>
            </w:pPr>
            <w:r w:rsidRPr="0090167A">
              <w:rPr>
                <w:rFonts w:ascii="Arial" w:hAnsi="Arial" w:cs="Arial"/>
                <w:b/>
                <w:sz w:val="20"/>
                <w:szCs w:val="20"/>
              </w:rPr>
              <w:t>Page number</w:t>
            </w:r>
          </w:p>
        </w:tc>
        <w:tc>
          <w:tcPr>
            <w:tcW w:w="6440" w:type="dxa"/>
            <w:shd w:val="clear" w:color="auto" w:fill="D9D9D9" w:themeFill="background1" w:themeFillShade="D9"/>
            <w:vAlign w:val="center"/>
          </w:tcPr>
          <w:p w14:paraId="647FC198" w14:textId="77777777" w:rsidR="0090167A" w:rsidRPr="0090167A" w:rsidRDefault="0090167A" w:rsidP="0090167A">
            <w:pPr>
              <w:rPr>
                <w:rFonts w:ascii="Arial" w:hAnsi="Arial" w:cs="Arial"/>
                <w:b/>
                <w:sz w:val="20"/>
                <w:szCs w:val="20"/>
              </w:rPr>
            </w:pPr>
            <w:r w:rsidRPr="0090167A">
              <w:rPr>
                <w:rFonts w:ascii="Arial" w:hAnsi="Arial" w:cs="Arial"/>
                <w:b/>
                <w:sz w:val="20"/>
                <w:szCs w:val="20"/>
              </w:rPr>
              <w:t>Document</w:t>
            </w:r>
          </w:p>
        </w:tc>
      </w:tr>
      <w:tr w:rsidR="0090167A" w14:paraId="647FC19D" w14:textId="77777777" w:rsidTr="003D1886">
        <w:trPr>
          <w:trHeight w:val="326"/>
        </w:trPr>
        <w:tc>
          <w:tcPr>
            <w:tcW w:w="1384" w:type="dxa"/>
            <w:vAlign w:val="center"/>
          </w:tcPr>
          <w:p w14:paraId="647FC19A" w14:textId="77777777" w:rsidR="0090167A" w:rsidRDefault="0090167A" w:rsidP="0090167A">
            <w:pPr>
              <w:rPr>
                <w:rFonts w:ascii="Arial" w:hAnsi="Arial" w:cs="Arial"/>
                <w:b/>
                <w:i/>
                <w:color w:val="0070C0"/>
                <w:sz w:val="20"/>
                <w:szCs w:val="20"/>
              </w:rPr>
            </w:pPr>
            <w:r w:rsidRPr="0090167A">
              <w:rPr>
                <w:rFonts w:ascii="Arial" w:hAnsi="Arial" w:cs="Arial"/>
                <w:b/>
                <w:i/>
                <w:sz w:val="20"/>
                <w:szCs w:val="20"/>
              </w:rPr>
              <w:t>ANNEX 1</w:t>
            </w:r>
          </w:p>
        </w:tc>
        <w:tc>
          <w:tcPr>
            <w:tcW w:w="1418" w:type="dxa"/>
            <w:vAlign w:val="center"/>
          </w:tcPr>
          <w:p w14:paraId="647FC19B" w14:textId="77777777" w:rsidR="0090167A" w:rsidRDefault="0090167A" w:rsidP="0090167A">
            <w:pPr>
              <w:rPr>
                <w:rFonts w:ascii="Arial" w:hAnsi="Arial" w:cs="Arial"/>
                <w:b/>
                <w:i/>
                <w:color w:val="0070C0"/>
                <w:sz w:val="20"/>
                <w:szCs w:val="20"/>
              </w:rPr>
            </w:pPr>
          </w:p>
        </w:tc>
        <w:tc>
          <w:tcPr>
            <w:tcW w:w="6440" w:type="dxa"/>
            <w:vAlign w:val="center"/>
          </w:tcPr>
          <w:p w14:paraId="647FC19C" w14:textId="77777777" w:rsidR="0090167A" w:rsidRDefault="0090167A" w:rsidP="0090167A">
            <w:pPr>
              <w:rPr>
                <w:rFonts w:ascii="Arial" w:hAnsi="Arial" w:cs="Arial"/>
                <w:b/>
                <w:i/>
                <w:color w:val="0070C0"/>
                <w:sz w:val="20"/>
                <w:szCs w:val="20"/>
              </w:rPr>
            </w:pPr>
          </w:p>
        </w:tc>
      </w:tr>
      <w:tr w:rsidR="0090167A" w14:paraId="647FC1A1" w14:textId="77777777" w:rsidTr="003D1886">
        <w:trPr>
          <w:trHeight w:val="326"/>
        </w:trPr>
        <w:tc>
          <w:tcPr>
            <w:tcW w:w="1384" w:type="dxa"/>
            <w:vAlign w:val="center"/>
          </w:tcPr>
          <w:p w14:paraId="647FC19E" w14:textId="77777777" w:rsidR="0090167A" w:rsidRDefault="0090167A" w:rsidP="0090167A">
            <w:pPr>
              <w:rPr>
                <w:rFonts w:ascii="Arial" w:hAnsi="Arial" w:cs="Arial"/>
                <w:b/>
                <w:i/>
                <w:color w:val="0070C0"/>
                <w:sz w:val="20"/>
                <w:szCs w:val="20"/>
              </w:rPr>
            </w:pPr>
          </w:p>
        </w:tc>
        <w:tc>
          <w:tcPr>
            <w:tcW w:w="1418" w:type="dxa"/>
            <w:vAlign w:val="center"/>
          </w:tcPr>
          <w:p w14:paraId="647FC19F" w14:textId="77777777" w:rsidR="0090167A" w:rsidRDefault="0090167A" w:rsidP="0090167A">
            <w:pPr>
              <w:rPr>
                <w:rFonts w:ascii="Arial" w:hAnsi="Arial" w:cs="Arial"/>
                <w:b/>
                <w:i/>
                <w:color w:val="0070C0"/>
                <w:sz w:val="20"/>
                <w:szCs w:val="20"/>
              </w:rPr>
            </w:pPr>
          </w:p>
        </w:tc>
        <w:tc>
          <w:tcPr>
            <w:tcW w:w="6440" w:type="dxa"/>
            <w:vAlign w:val="center"/>
          </w:tcPr>
          <w:p w14:paraId="647FC1A0" w14:textId="77777777" w:rsidR="0090167A" w:rsidRDefault="0090167A" w:rsidP="0090167A">
            <w:pPr>
              <w:rPr>
                <w:rFonts w:ascii="Arial" w:hAnsi="Arial" w:cs="Arial"/>
                <w:b/>
                <w:i/>
                <w:color w:val="0070C0"/>
                <w:sz w:val="20"/>
                <w:szCs w:val="20"/>
              </w:rPr>
            </w:pPr>
          </w:p>
        </w:tc>
      </w:tr>
      <w:tr w:rsidR="0090167A" w14:paraId="647FC1A5" w14:textId="77777777" w:rsidTr="003D1886">
        <w:trPr>
          <w:trHeight w:val="326"/>
        </w:trPr>
        <w:tc>
          <w:tcPr>
            <w:tcW w:w="1384" w:type="dxa"/>
            <w:vAlign w:val="center"/>
          </w:tcPr>
          <w:p w14:paraId="647FC1A2" w14:textId="77777777" w:rsidR="0090167A" w:rsidRDefault="0090167A" w:rsidP="0090167A">
            <w:pPr>
              <w:rPr>
                <w:rFonts w:ascii="Arial" w:hAnsi="Arial" w:cs="Arial"/>
                <w:b/>
                <w:i/>
                <w:color w:val="0070C0"/>
                <w:sz w:val="20"/>
                <w:szCs w:val="20"/>
              </w:rPr>
            </w:pPr>
          </w:p>
        </w:tc>
        <w:tc>
          <w:tcPr>
            <w:tcW w:w="1418" w:type="dxa"/>
            <w:vAlign w:val="center"/>
          </w:tcPr>
          <w:p w14:paraId="647FC1A3" w14:textId="77777777" w:rsidR="0090167A" w:rsidRDefault="0090167A" w:rsidP="0090167A">
            <w:pPr>
              <w:rPr>
                <w:rFonts w:ascii="Arial" w:hAnsi="Arial" w:cs="Arial"/>
                <w:b/>
                <w:i/>
                <w:color w:val="0070C0"/>
                <w:sz w:val="20"/>
                <w:szCs w:val="20"/>
              </w:rPr>
            </w:pPr>
          </w:p>
        </w:tc>
        <w:tc>
          <w:tcPr>
            <w:tcW w:w="6440" w:type="dxa"/>
            <w:vAlign w:val="center"/>
          </w:tcPr>
          <w:p w14:paraId="647FC1A4" w14:textId="77777777" w:rsidR="0090167A" w:rsidRDefault="0090167A" w:rsidP="0090167A">
            <w:pPr>
              <w:rPr>
                <w:rFonts w:ascii="Arial" w:hAnsi="Arial" w:cs="Arial"/>
                <w:b/>
                <w:i/>
                <w:color w:val="0070C0"/>
                <w:sz w:val="20"/>
                <w:szCs w:val="20"/>
              </w:rPr>
            </w:pPr>
          </w:p>
        </w:tc>
      </w:tr>
      <w:tr w:rsidR="0090167A" w14:paraId="647FC1A9" w14:textId="77777777" w:rsidTr="003D1886">
        <w:trPr>
          <w:trHeight w:val="326"/>
        </w:trPr>
        <w:tc>
          <w:tcPr>
            <w:tcW w:w="1384" w:type="dxa"/>
            <w:vAlign w:val="center"/>
          </w:tcPr>
          <w:p w14:paraId="647FC1A6" w14:textId="77777777" w:rsidR="0090167A" w:rsidRDefault="0090167A" w:rsidP="0090167A">
            <w:pPr>
              <w:rPr>
                <w:rFonts w:ascii="Arial" w:hAnsi="Arial" w:cs="Arial"/>
                <w:b/>
                <w:i/>
                <w:color w:val="0070C0"/>
                <w:sz w:val="20"/>
                <w:szCs w:val="20"/>
              </w:rPr>
            </w:pPr>
          </w:p>
        </w:tc>
        <w:tc>
          <w:tcPr>
            <w:tcW w:w="1418" w:type="dxa"/>
            <w:vAlign w:val="center"/>
          </w:tcPr>
          <w:p w14:paraId="647FC1A7" w14:textId="77777777" w:rsidR="0090167A" w:rsidRDefault="0090167A" w:rsidP="0090167A">
            <w:pPr>
              <w:rPr>
                <w:rFonts w:ascii="Arial" w:hAnsi="Arial" w:cs="Arial"/>
                <w:b/>
                <w:i/>
                <w:color w:val="0070C0"/>
                <w:sz w:val="20"/>
                <w:szCs w:val="20"/>
              </w:rPr>
            </w:pPr>
          </w:p>
        </w:tc>
        <w:tc>
          <w:tcPr>
            <w:tcW w:w="6440" w:type="dxa"/>
            <w:vAlign w:val="center"/>
          </w:tcPr>
          <w:p w14:paraId="647FC1A8" w14:textId="77777777" w:rsidR="0090167A" w:rsidRDefault="0090167A" w:rsidP="0090167A">
            <w:pPr>
              <w:rPr>
                <w:rFonts w:ascii="Arial" w:hAnsi="Arial" w:cs="Arial"/>
                <w:b/>
                <w:i/>
                <w:color w:val="0070C0"/>
                <w:sz w:val="20"/>
                <w:szCs w:val="20"/>
              </w:rPr>
            </w:pPr>
          </w:p>
        </w:tc>
      </w:tr>
      <w:tr w:rsidR="0090167A" w14:paraId="647FC1AD" w14:textId="77777777" w:rsidTr="003D1886">
        <w:trPr>
          <w:trHeight w:val="326"/>
        </w:trPr>
        <w:tc>
          <w:tcPr>
            <w:tcW w:w="1384" w:type="dxa"/>
            <w:vAlign w:val="center"/>
          </w:tcPr>
          <w:p w14:paraId="647FC1AA" w14:textId="77777777" w:rsidR="0090167A" w:rsidRDefault="0090167A" w:rsidP="0090167A">
            <w:pPr>
              <w:rPr>
                <w:rFonts w:ascii="Arial" w:hAnsi="Arial" w:cs="Arial"/>
                <w:b/>
                <w:i/>
                <w:color w:val="0070C0"/>
                <w:sz w:val="20"/>
                <w:szCs w:val="20"/>
              </w:rPr>
            </w:pPr>
          </w:p>
        </w:tc>
        <w:tc>
          <w:tcPr>
            <w:tcW w:w="1418" w:type="dxa"/>
            <w:vAlign w:val="center"/>
          </w:tcPr>
          <w:p w14:paraId="647FC1AB" w14:textId="77777777" w:rsidR="0090167A" w:rsidRDefault="0090167A" w:rsidP="0090167A">
            <w:pPr>
              <w:rPr>
                <w:rFonts w:ascii="Arial" w:hAnsi="Arial" w:cs="Arial"/>
                <w:b/>
                <w:i/>
                <w:color w:val="0070C0"/>
                <w:sz w:val="20"/>
                <w:szCs w:val="20"/>
              </w:rPr>
            </w:pPr>
          </w:p>
        </w:tc>
        <w:tc>
          <w:tcPr>
            <w:tcW w:w="6440" w:type="dxa"/>
            <w:vAlign w:val="center"/>
          </w:tcPr>
          <w:p w14:paraId="647FC1AC" w14:textId="77777777" w:rsidR="0090167A" w:rsidRDefault="0090167A" w:rsidP="0090167A">
            <w:pPr>
              <w:rPr>
                <w:rFonts w:ascii="Arial" w:hAnsi="Arial" w:cs="Arial"/>
                <w:b/>
                <w:i/>
                <w:color w:val="0070C0"/>
                <w:sz w:val="20"/>
                <w:szCs w:val="20"/>
              </w:rPr>
            </w:pPr>
          </w:p>
        </w:tc>
      </w:tr>
      <w:tr w:rsidR="0090167A" w14:paraId="647FC1B1" w14:textId="77777777" w:rsidTr="003D1886">
        <w:trPr>
          <w:trHeight w:val="326"/>
        </w:trPr>
        <w:tc>
          <w:tcPr>
            <w:tcW w:w="1384" w:type="dxa"/>
            <w:vAlign w:val="center"/>
          </w:tcPr>
          <w:p w14:paraId="647FC1AE" w14:textId="77777777" w:rsidR="0090167A" w:rsidRDefault="0090167A" w:rsidP="0090167A">
            <w:pPr>
              <w:rPr>
                <w:rFonts w:ascii="Arial" w:hAnsi="Arial" w:cs="Arial"/>
                <w:b/>
                <w:i/>
                <w:color w:val="0070C0"/>
                <w:sz w:val="20"/>
                <w:szCs w:val="20"/>
              </w:rPr>
            </w:pPr>
          </w:p>
        </w:tc>
        <w:tc>
          <w:tcPr>
            <w:tcW w:w="1418" w:type="dxa"/>
            <w:vAlign w:val="center"/>
          </w:tcPr>
          <w:p w14:paraId="647FC1AF" w14:textId="77777777" w:rsidR="0090167A" w:rsidRDefault="0090167A" w:rsidP="0090167A">
            <w:pPr>
              <w:rPr>
                <w:rFonts w:ascii="Arial" w:hAnsi="Arial" w:cs="Arial"/>
                <w:b/>
                <w:i/>
                <w:color w:val="0070C0"/>
                <w:sz w:val="20"/>
                <w:szCs w:val="20"/>
              </w:rPr>
            </w:pPr>
          </w:p>
        </w:tc>
        <w:tc>
          <w:tcPr>
            <w:tcW w:w="6440" w:type="dxa"/>
            <w:vAlign w:val="center"/>
          </w:tcPr>
          <w:p w14:paraId="647FC1B0" w14:textId="77777777" w:rsidR="0090167A" w:rsidRDefault="0090167A" w:rsidP="0090167A">
            <w:pPr>
              <w:rPr>
                <w:rFonts w:ascii="Arial" w:hAnsi="Arial" w:cs="Arial"/>
                <w:b/>
                <w:i/>
                <w:color w:val="0070C0"/>
                <w:sz w:val="20"/>
                <w:szCs w:val="20"/>
              </w:rPr>
            </w:pPr>
          </w:p>
        </w:tc>
      </w:tr>
      <w:tr w:rsidR="0090167A" w14:paraId="647FC1B5" w14:textId="77777777" w:rsidTr="003D1886">
        <w:trPr>
          <w:trHeight w:val="326"/>
        </w:trPr>
        <w:tc>
          <w:tcPr>
            <w:tcW w:w="1384" w:type="dxa"/>
            <w:vAlign w:val="center"/>
          </w:tcPr>
          <w:p w14:paraId="647FC1B2" w14:textId="77777777" w:rsidR="0090167A" w:rsidRDefault="0090167A" w:rsidP="0090167A">
            <w:pPr>
              <w:rPr>
                <w:rFonts w:ascii="Arial" w:hAnsi="Arial" w:cs="Arial"/>
                <w:b/>
                <w:i/>
                <w:color w:val="0070C0"/>
                <w:sz w:val="20"/>
                <w:szCs w:val="20"/>
              </w:rPr>
            </w:pPr>
          </w:p>
        </w:tc>
        <w:tc>
          <w:tcPr>
            <w:tcW w:w="1418" w:type="dxa"/>
            <w:vAlign w:val="center"/>
          </w:tcPr>
          <w:p w14:paraId="647FC1B3" w14:textId="77777777" w:rsidR="0090167A" w:rsidRDefault="0090167A" w:rsidP="0090167A">
            <w:pPr>
              <w:rPr>
                <w:rFonts w:ascii="Arial" w:hAnsi="Arial" w:cs="Arial"/>
                <w:b/>
                <w:i/>
                <w:color w:val="0070C0"/>
                <w:sz w:val="20"/>
                <w:szCs w:val="20"/>
              </w:rPr>
            </w:pPr>
          </w:p>
        </w:tc>
        <w:tc>
          <w:tcPr>
            <w:tcW w:w="6440" w:type="dxa"/>
            <w:vAlign w:val="center"/>
          </w:tcPr>
          <w:p w14:paraId="647FC1B4" w14:textId="77777777" w:rsidR="0090167A" w:rsidRDefault="0090167A" w:rsidP="0090167A">
            <w:pPr>
              <w:rPr>
                <w:rFonts w:ascii="Arial" w:hAnsi="Arial" w:cs="Arial"/>
                <w:b/>
                <w:i/>
                <w:color w:val="0070C0"/>
                <w:sz w:val="20"/>
                <w:szCs w:val="20"/>
              </w:rPr>
            </w:pPr>
          </w:p>
        </w:tc>
      </w:tr>
      <w:tr w:rsidR="0090167A" w14:paraId="647FC1B9" w14:textId="77777777" w:rsidTr="003D1886">
        <w:trPr>
          <w:trHeight w:val="326"/>
        </w:trPr>
        <w:tc>
          <w:tcPr>
            <w:tcW w:w="1384" w:type="dxa"/>
            <w:vAlign w:val="center"/>
          </w:tcPr>
          <w:p w14:paraId="647FC1B6" w14:textId="77777777" w:rsidR="0090167A" w:rsidRDefault="0090167A" w:rsidP="0090167A">
            <w:pPr>
              <w:rPr>
                <w:rFonts w:ascii="Arial" w:hAnsi="Arial" w:cs="Arial"/>
                <w:b/>
                <w:i/>
                <w:color w:val="0070C0"/>
                <w:sz w:val="20"/>
                <w:szCs w:val="20"/>
              </w:rPr>
            </w:pPr>
          </w:p>
        </w:tc>
        <w:tc>
          <w:tcPr>
            <w:tcW w:w="1418" w:type="dxa"/>
            <w:vAlign w:val="center"/>
          </w:tcPr>
          <w:p w14:paraId="647FC1B7" w14:textId="77777777" w:rsidR="0090167A" w:rsidRDefault="0090167A" w:rsidP="0090167A">
            <w:pPr>
              <w:rPr>
                <w:rFonts w:ascii="Arial" w:hAnsi="Arial" w:cs="Arial"/>
                <w:b/>
                <w:i/>
                <w:color w:val="0070C0"/>
                <w:sz w:val="20"/>
                <w:szCs w:val="20"/>
              </w:rPr>
            </w:pPr>
          </w:p>
        </w:tc>
        <w:tc>
          <w:tcPr>
            <w:tcW w:w="6440" w:type="dxa"/>
            <w:vAlign w:val="center"/>
          </w:tcPr>
          <w:p w14:paraId="647FC1B8" w14:textId="77777777" w:rsidR="0090167A" w:rsidRDefault="0090167A" w:rsidP="0090167A">
            <w:pPr>
              <w:rPr>
                <w:rFonts w:ascii="Arial" w:hAnsi="Arial" w:cs="Arial"/>
                <w:b/>
                <w:i/>
                <w:color w:val="0070C0"/>
                <w:sz w:val="20"/>
                <w:szCs w:val="20"/>
              </w:rPr>
            </w:pPr>
          </w:p>
        </w:tc>
      </w:tr>
    </w:tbl>
    <w:p w14:paraId="647FC1BA" w14:textId="77777777" w:rsidR="0090167A" w:rsidRDefault="0090167A" w:rsidP="00F42AD7">
      <w:pPr>
        <w:spacing w:after="0" w:line="360" w:lineRule="auto"/>
        <w:rPr>
          <w:rFonts w:ascii="Arial" w:hAnsi="Arial" w:cs="Arial"/>
          <w:b/>
          <w:i/>
          <w:color w:val="0070C0"/>
          <w:sz w:val="20"/>
          <w:szCs w:val="20"/>
        </w:rPr>
      </w:pPr>
    </w:p>
    <w:p w14:paraId="647FC1BB" w14:textId="77777777" w:rsidR="0090167A" w:rsidRDefault="0090167A" w:rsidP="00F42AD7">
      <w:pPr>
        <w:spacing w:after="0" w:line="360" w:lineRule="auto"/>
        <w:rPr>
          <w:rFonts w:ascii="Arial" w:hAnsi="Arial" w:cs="Arial"/>
          <w:b/>
          <w:i/>
          <w:color w:val="0070C0"/>
          <w:sz w:val="20"/>
          <w:szCs w:val="20"/>
        </w:rPr>
      </w:pPr>
    </w:p>
    <w:p w14:paraId="647FC1BC" w14:textId="77777777" w:rsidR="00E238F0" w:rsidRDefault="00E238F0" w:rsidP="00F42AD7">
      <w:pPr>
        <w:spacing w:after="0" w:line="360" w:lineRule="auto"/>
        <w:rPr>
          <w:rFonts w:ascii="Arial" w:hAnsi="Arial" w:cs="Arial"/>
          <w:b/>
          <w:i/>
          <w:color w:val="0070C0"/>
          <w:sz w:val="20"/>
          <w:szCs w:val="20"/>
        </w:rPr>
      </w:pPr>
    </w:p>
    <w:p w14:paraId="647FC1BD" w14:textId="77777777" w:rsidR="00E238F0" w:rsidRDefault="00E238F0" w:rsidP="00F42AD7">
      <w:pPr>
        <w:spacing w:after="0" w:line="360" w:lineRule="auto"/>
        <w:rPr>
          <w:rFonts w:ascii="Arial" w:hAnsi="Arial" w:cs="Arial"/>
          <w:b/>
          <w:i/>
          <w:color w:val="0070C0"/>
          <w:sz w:val="20"/>
          <w:szCs w:val="20"/>
        </w:rPr>
      </w:pPr>
    </w:p>
    <w:p w14:paraId="647FC1BE" w14:textId="77777777" w:rsidR="00E238F0" w:rsidRDefault="00E238F0" w:rsidP="00F42AD7">
      <w:pPr>
        <w:spacing w:line="360" w:lineRule="auto"/>
        <w:rPr>
          <w:rFonts w:ascii="Arial" w:hAnsi="Arial" w:cs="Arial"/>
          <w:b/>
          <w:i/>
          <w:color w:val="0070C0"/>
          <w:sz w:val="20"/>
          <w:szCs w:val="20"/>
        </w:rPr>
      </w:pPr>
      <w:r>
        <w:rPr>
          <w:rFonts w:ascii="Arial" w:hAnsi="Arial" w:cs="Arial"/>
          <w:b/>
          <w:i/>
          <w:color w:val="0070C0"/>
          <w:sz w:val="20"/>
          <w:szCs w:val="20"/>
        </w:rPr>
        <w:br w:type="page"/>
      </w:r>
    </w:p>
    <w:p w14:paraId="647FC1BF" w14:textId="77777777" w:rsidR="00E238F0" w:rsidRDefault="00E238F0" w:rsidP="00F42AD7">
      <w:pPr>
        <w:spacing w:after="0" w:line="360" w:lineRule="auto"/>
        <w:jc w:val="center"/>
        <w:rPr>
          <w:rFonts w:ascii="Arial" w:hAnsi="Arial" w:cs="Arial"/>
          <w:b/>
          <w:i/>
          <w:color w:val="0070C0"/>
          <w:sz w:val="20"/>
          <w:szCs w:val="20"/>
        </w:rPr>
      </w:pPr>
    </w:p>
    <w:p w14:paraId="647FC1C0" w14:textId="77777777" w:rsidR="00E238F0" w:rsidRDefault="00E238F0" w:rsidP="00F42AD7">
      <w:pPr>
        <w:spacing w:after="0" w:line="360" w:lineRule="auto"/>
        <w:jc w:val="center"/>
        <w:rPr>
          <w:rFonts w:ascii="Arial" w:hAnsi="Arial" w:cs="Arial"/>
          <w:b/>
          <w:i/>
          <w:color w:val="0070C0"/>
          <w:sz w:val="20"/>
          <w:szCs w:val="20"/>
        </w:rPr>
      </w:pPr>
    </w:p>
    <w:p w14:paraId="647FC1C1" w14:textId="77777777" w:rsidR="00E238F0" w:rsidRDefault="00E238F0" w:rsidP="00F42AD7">
      <w:pPr>
        <w:spacing w:after="0" w:line="360" w:lineRule="auto"/>
        <w:jc w:val="center"/>
        <w:rPr>
          <w:rFonts w:ascii="Arial" w:hAnsi="Arial" w:cs="Arial"/>
          <w:b/>
          <w:i/>
          <w:color w:val="0070C0"/>
          <w:sz w:val="20"/>
          <w:szCs w:val="20"/>
        </w:rPr>
      </w:pPr>
    </w:p>
    <w:p w14:paraId="647FC1C2" w14:textId="77777777" w:rsidR="00E238F0" w:rsidRDefault="00E238F0" w:rsidP="00F42AD7">
      <w:pPr>
        <w:spacing w:after="0" w:line="360" w:lineRule="auto"/>
        <w:jc w:val="center"/>
        <w:rPr>
          <w:rFonts w:ascii="Arial" w:hAnsi="Arial" w:cs="Arial"/>
          <w:b/>
          <w:i/>
          <w:color w:val="0070C0"/>
          <w:sz w:val="20"/>
          <w:szCs w:val="20"/>
        </w:rPr>
      </w:pPr>
    </w:p>
    <w:p w14:paraId="647FC1C3" w14:textId="77777777" w:rsidR="00E238F0" w:rsidRDefault="00E238F0" w:rsidP="00F42AD7">
      <w:pPr>
        <w:spacing w:after="0" w:line="360" w:lineRule="auto"/>
        <w:jc w:val="center"/>
        <w:rPr>
          <w:rFonts w:ascii="Arial" w:hAnsi="Arial" w:cs="Arial"/>
          <w:b/>
          <w:i/>
          <w:color w:val="0070C0"/>
          <w:sz w:val="20"/>
          <w:szCs w:val="20"/>
        </w:rPr>
      </w:pPr>
    </w:p>
    <w:p w14:paraId="647FC1C4" w14:textId="77777777" w:rsidR="00E238F0" w:rsidRDefault="00E238F0" w:rsidP="00F42AD7">
      <w:pPr>
        <w:spacing w:after="0" w:line="360" w:lineRule="auto"/>
        <w:jc w:val="center"/>
        <w:rPr>
          <w:rFonts w:ascii="Arial" w:hAnsi="Arial" w:cs="Arial"/>
          <w:b/>
          <w:i/>
          <w:color w:val="0070C0"/>
          <w:sz w:val="20"/>
          <w:szCs w:val="20"/>
        </w:rPr>
      </w:pPr>
    </w:p>
    <w:p w14:paraId="647FC1C5" w14:textId="77777777" w:rsidR="00E238F0" w:rsidRDefault="00E238F0" w:rsidP="00F42AD7">
      <w:pPr>
        <w:spacing w:after="0" w:line="360" w:lineRule="auto"/>
        <w:jc w:val="center"/>
        <w:rPr>
          <w:rFonts w:ascii="Arial" w:hAnsi="Arial" w:cs="Arial"/>
          <w:b/>
          <w:i/>
          <w:color w:val="0070C0"/>
          <w:sz w:val="20"/>
          <w:szCs w:val="20"/>
        </w:rPr>
      </w:pPr>
    </w:p>
    <w:p w14:paraId="647FC1C6" w14:textId="77777777" w:rsidR="00E238F0" w:rsidRPr="001E143C" w:rsidRDefault="00E238F0" w:rsidP="00F42AD7">
      <w:pPr>
        <w:spacing w:after="0" w:line="360" w:lineRule="auto"/>
        <w:jc w:val="center"/>
        <w:rPr>
          <w:rFonts w:ascii="Arial" w:hAnsi="Arial" w:cs="Arial"/>
          <w:b/>
          <w:i/>
          <w:color w:val="20B5FC"/>
          <w:sz w:val="20"/>
          <w:szCs w:val="20"/>
        </w:rPr>
      </w:pPr>
    </w:p>
    <w:p w14:paraId="647FC1C7" w14:textId="77777777" w:rsidR="00E238F0" w:rsidRPr="001E143C" w:rsidRDefault="00E238F0" w:rsidP="00F42AD7">
      <w:pPr>
        <w:spacing w:after="0" w:line="360" w:lineRule="auto"/>
        <w:jc w:val="center"/>
        <w:rPr>
          <w:rFonts w:ascii="Arial" w:hAnsi="Arial" w:cs="Arial"/>
          <w:b/>
          <w:i/>
          <w:color w:val="20B5FC"/>
          <w:sz w:val="20"/>
          <w:szCs w:val="20"/>
        </w:rPr>
      </w:pPr>
    </w:p>
    <w:p w14:paraId="647FC1C8" w14:textId="77777777" w:rsidR="00E238F0" w:rsidRPr="001E143C" w:rsidRDefault="00E238F0" w:rsidP="00F42AD7">
      <w:pPr>
        <w:spacing w:after="0" w:line="360" w:lineRule="auto"/>
        <w:jc w:val="center"/>
        <w:rPr>
          <w:rFonts w:ascii="Arial" w:hAnsi="Arial" w:cs="Arial"/>
          <w:b/>
          <w:i/>
          <w:color w:val="20B5FC"/>
          <w:sz w:val="20"/>
          <w:szCs w:val="20"/>
        </w:rPr>
      </w:pPr>
    </w:p>
    <w:p w14:paraId="647FC1C9" w14:textId="77777777" w:rsidR="00E238F0" w:rsidRPr="001E143C" w:rsidRDefault="00E238F0" w:rsidP="00F42AD7">
      <w:pPr>
        <w:spacing w:after="0" w:line="360" w:lineRule="auto"/>
        <w:jc w:val="center"/>
        <w:rPr>
          <w:rFonts w:ascii="Arial" w:hAnsi="Arial" w:cs="Arial"/>
          <w:b/>
          <w:i/>
          <w:color w:val="20B5FC"/>
          <w:sz w:val="20"/>
          <w:szCs w:val="20"/>
        </w:rPr>
      </w:pPr>
    </w:p>
    <w:p w14:paraId="647FC1CA" w14:textId="77777777" w:rsidR="00E238F0" w:rsidRPr="001E143C" w:rsidRDefault="00E238F0" w:rsidP="00F42AD7">
      <w:pPr>
        <w:spacing w:after="0" w:line="360" w:lineRule="auto"/>
        <w:jc w:val="center"/>
        <w:rPr>
          <w:rFonts w:ascii="Arial" w:hAnsi="Arial" w:cs="Arial"/>
          <w:b/>
          <w:i/>
          <w:color w:val="20B5FC"/>
          <w:sz w:val="24"/>
          <w:szCs w:val="24"/>
        </w:rPr>
      </w:pPr>
      <w:r w:rsidRPr="001E143C">
        <w:rPr>
          <w:rFonts w:ascii="Arial" w:hAnsi="Arial" w:cs="Arial"/>
          <w:b/>
          <w:i/>
          <w:color w:val="20B5FC"/>
          <w:sz w:val="24"/>
          <w:szCs w:val="24"/>
        </w:rPr>
        <w:t>&lt;INSERT FULL CASE NAME&gt;</w:t>
      </w:r>
    </w:p>
    <w:p w14:paraId="647FC1CB" w14:textId="77777777" w:rsidR="00E238F0" w:rsidRDefault="00E238F0" w:rsidP="00F42AD7">
      <w:pPr>
        <w:spacing w:after="0" w:line="360" w:lineRule="auto"/>
        <w:jc w:val="center"/>
        <w:rPr>
          <w:rFonts w:ascii="Arial" w:hAnsi="Arial" w:cs="Arial"/>
          <w:b/>
          <w:i/>
          <w:color w:val="0070C0"/>
          <w:sz w:val="20"/>
          <w:szCs w:val="20"/>
        </w:rPr>
      </w:pPr>
    </w:p>
    <w:p w14:paraId="647FC1CC" w14:textId="77777777" w:rsidR="00E238F0" w:rsidRDefault="00E238F0" w:rsidP="00F42AD7">
      <w:pPr>
        <w:spacing w:after="0" w:line="360" w:lineRule="auto"/>
        <w:jc w:val="center"/>
        <w:rPr>
          <w:rFonts w:ascii="Arial" w:hAnsi="Arial" w:cs="Arial"/>
          <w:b/>
          <w:i/>
          <w:color w:val="0070C0"/>
          <w:sz w:val="20"/>
          <w:szCs w:val="20"/>
        </w:rPr>
      </w:pPr>
    </w:p>
    <w:p w14:paraId="647FC1CD" w14:textId="77777777" w:rsidR="00E238F0" w:rsidRPr="00E238F0" w:rsidRDefault="00E238F0" w:rsidP="00F42AD7">
      <w:pPr>
        <w:spacing w:after="0" w:line="360" w:lineRule="auto"/>
        <w:jc w:val="center"/>
        <w:rPr>
          <w:rFonts w:ascii="Arial" w:hAnsi="Arial" w:cs="Arial"/>
          <w:b/>
          <w:i/>
          <w:color w:val="0070C0"/>
          <w:sz w:val="24"/>
          <w:szCs w:val="24"/>
        </w:rPr>
      </w:pPr>
    </w:p>
    <w:p w14:paraId="647FC1CE" w14:textId="77777777" w:rsidR="00E238F0" w:rsidRPr="00E238F0" w:rsidRDefault="00E238F0" w:rsidP="00F42AD7">
      <w:pPr>
        <w:spacing w:after="0" w:line="360" w:lineRule="auto"/>
        <w:jc w:val="center"/>
        <w:rPr>
          <w:rFonts w:ascii="Arial" w:hAnsi="Arial" w:cs="Arial"/>
          <w:b/>
          <w:i/>
          <w:color w:val="0070C0"/>
          <w:sz w:val="24"/>
          <w:szCs w:val="24"/>
        </w:rPr>
      </w:pPr>
    </w:p>
    <w:p w14:paraId="647FC1CF" w14:textId="77777777" w:rsidR="00E238F0" w:rsidRPr="00E238F0" w:rsidRDefault="00E238F0" w:rsidP="00F42AD7">
      <w:pPr>
        <w:pBdr>
          <w:top w:val="single" w:sz="4" w:space="1" w:color="auto"/>
        </w:pBdr>
        <w:spacing w:after="0" w:line="360" w:lineRule="auto"/>
        <w:jc w:val="center"/>
        <w:rPr>
          <w:rFonts w:ascii="Arial" w:hAnsi="Arial" w:cs="Arial"/>
          <w:b/>
          <w:i/>
          <w:color w:val="0070C0"/>
          <w:sz w:val="24"/>
          <w:szCs w:val="24"/>
        </w:rPr>
      </w:pPr>
    </w:p>
    <w:p w14:paraId="647FC1D0" w14:textId="77777777" w:rsidR="00E238F0" w:rsidRDefault="00E238F0" w:rsidP="00F42AD7">
      <w:pPr>
        <w:spacing w:after="0" w:line="360" w:lineRule="auto"/>
        <w:jc w:val="center"/>
        <w:rPr>
          <w:rFonts w:ascii="Arial" w:hAnsi="Arial" w:cs="Arial"/>
          <w:b/>
          <w:i/>
          <w:color w:val="0070C0"/>
          <w:sz w:val="24"/>
          <w:szCs w:val="24"/>
        </w:rPr>
      </w:pPr>
    </w:p>
    <w:p w14:paraId="647FC1D1" w14:textId="77777777" w:rsidR="00E238F0" w:rsidRPr="0090167A" w:rsidRDefault="00E238F0" w:rsidP="00F42AD7">
      <w:pPr>
        <w:spacing w:after="0" w:line="360" w:lineRule="auto"/>
        <w:jc w:val="center"/>
        <w:rPr>
          <w:rFonts w:ascii="Arial" w:hAnsi="Arial" w:cs="Arial"/>
          <w:b/>
          <w:i/>
          <w:sz w:val="24"/>
          <w:szCs w:val="24"/>
        </w:rPr>
      </w:pPr>
      <w:r w:rsidRPr="0090167A">
        <w:rPr>
          <w:rFonts w:ascii="Arial" w:hAnsi="Arial" w:cs="Arial"/>
          <w:b/>
          <w:i/>
          <w:sz w:val="24"/>
          <w:szCs w:val="24"/>
        </w:rPr>
        <w:t>ANNEX 1</w:t>
      </w:r>
    </w:p>
    <w:p w14:paraId="647FC1D2" w14:textId="77777777" w:rsidR="00E238F0" w:rsidRPr="00E238F0" w:rsidRDefault="00E238F0" w:rsidP="00F42AD7">
      <w:pPr>
        <w:spacing w:after="0" w:line="360" w:lineRule="auto"/>
        <w:jc w:val="center"/>
        <w:rPr>
          <w:rFonts w:ascii="Arial" w:hAnsi="Arial" w:cs="Arial"/>
          <w:b/>
          <w:i/>
          <w:color w:val="0070C0"/>
          <w:sz w:val="24"/>
          <w:szCs w:val="24"/>
        </w:rPr>
      </w:pPr>
    </w:p>
    <w:p w14:paraId="647FC1D3" w14:textId="77777777" w:rsidR="00E238F0" w:rsidRPr="00E238F0" w:rsidRDefault="00E238F0" w:rsidP="00F42AD7">
      <w:pPr>
        <w:pBdr>
          <w:bottom w:val="single" w:sz="4" w:space="1" w:color="auto"/>
        </w:pBdr>
        <w:spacing w:after="0" w:line="360" w:lineRule="auto"/>
        <w:jc w:val="center"/>
        <w:rPr>
          <w:rFonts w:ascii="Arial" w:hAnsi="Arial" w:cs="Arial"/>
          <w:b/>
          <w:i/>
          <w:color w:val="0070C0"/>
          <w:sz w:val="24"/>
          <w:szCs w:val="24"/>
        </w:rPr>
      </w:pPr>
    </w:p>
    <w:p w14:paraId="647FC1D4" w14:textId="77777777" w:rsidR="00E238F0" w:rsidRPr="002B1A44" w:rsidRDefault="00E238F0" w:rsidP="00F42AD7">
      <w:pPr>
        <w:spacing w:after="0" w:line="360" w:lineRule="auto"/>
        <w:jc w:val="center"/>
        <w:rPr>
          <w:rFonts w:ascii="Arial" w:hAnsi="Arial" w:cs="Arial"/>
          <w:b/>
          <w:i/>
          <w:color w:val="0070C0"/>
          <w:sz w:val="20"/>
          <w:szCs w:val="20"/>
        </w:rPr>
      </w:pPr>
    </w:p>
    <w:p w14:paraId="647FC1D5" w14:textId="77777777" w:rsidR="00E238F0" w:rsidRPr="002B1A44" w:rsidRDefault="00E238F0" w:rsidP="00F42AD7">
      <w:pPr>
        <w:spacing w:after="0" w:line="360" w:lineRule="auto"/>
        <w:jc w:val="center"/>
        <w:rPr>
          <w:rFonts w:ascii="Arial" w:hAnsi="Arial" w:cs="Arial"/>
          <w:sz w:val="20"/>
          <w:szCs w:val="20"/>
        </w:rPr>
      </w:pPr>
    </w:p>
    <w:sectPr w:rsidR="00E238F0" w:rsidRPr="002B1A44" w:rsidSect="00E8519D">
      <w:pgSz w:w="11906" w:h="16838"/>
      <w:pgMar w:top="992" w:right="1440" w:bottom="1440" w:left="1440"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F974A" w14:textId="77777777" w:rsidR="00357E77" w:rsidRDefault="00357E77" w:rsidP="00DB0676">
      <w:pPr>
        <w:spacing w:after="0" w:line="240" w:lineRule="auto"/>
      </w:pPr>
      <w:r>
        <w:separator/>
      </w:r>
    </w:p>
  </w:endnote>
  <w:endnote w:type="continuationSeparator" w:id="0">
    <w:p w14:paraId="25C267D4" w14:textId="77777777" w:rsidR="00357E77" w:rsidRDefault="00357E77" w:rsidP="00DB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97213072"/>
      <w:docPartObj>
        <w:docPartGallery w:val="Page Numbers (Bottom of Page)"/>
        <w:docPartUnique/>
      </w:docPartObj>
    </w:sdtPr>
    <w:sdtEndPr>
      <w:rPr>
        <w:rFonts w:ascii="Arial" w:hAnsi="Arial" w:cs="Arial"/>
        <w:i/>
        <w:color w:val="808080" w:themeColor="background1" w:themeShade="80"/>
      </w:rPr>
    </w:sdtEndPr>
    <w:sdtContent>
      <w:sdt>
        <w:sdtPr>
          <w:rPr>
            <w:rFonts w:ascii="Arial" w:hAnsi="Arial" w:cs="Arial"/>
            <w:i/>
            <w:color w:val="808080" w:themeColor="background1" w:themeShade="80"/>
            <w:sz w:val="18"/>
            <w:szCs w:val="18"/>
          </w:rPr>
          <w:id w:val="860082579"/>
          <w:docPartObj>
            <w:docPartGallery w:val="Page Numbers (Top of Page)"/>
            <w:docPartUnique/>
          </w:docPartObj>
        </w:sdtPr>
        <w:sdtEndPr/>
        <w:sdtContent>
          <w:p w14:paraId="647FC1DC" w14:textId="6AB41481" w:rsidR="00674F38" w:rsidRPr="00AC3780" w:rsidRDefault="00D3015B" w:rsidP="00235DF5">
            <w:pPr>
              <w:pStyle w:val="Footer"/>
              <w:pBdr>
                <w:top w:val="single" w:sz="4" w:space="1" w:color="auto"/>
              </w:pBdr>
              <w:jc w:val="right"/>
              <w:rPr>
                <w:rFonts w:ascii="Arial" w:hAnsi="Arial" w:cs="Arial"/>
                <w:i/>
                <w:color w:val="808080" w:themeColor="background1" w:themeShade="80"/>
                <w:sz w:val="18"/>
                <w:szCs w:val="18"/>
              </w:rPr>
            </w:pPr>
            <w:r>
              <w:rPr>
                <w:rFonts w:ascii="Arial" w:hAnsi="Arial" w:cs="Arial"/>
                <w:i/>
                <w:color w:val="808080" w:themeColor="background1" w:themeShade="80"/>
                <w:sz w:val="18"/>
                <w:szCs w:val="18"/>
              </w:rPr>
              <w:t>Briefing N</w:t>
            </w:r>
            <w:r w:rsidR="00674F38" w:rsidRPr="00AC3780">
              <w:rPr>
                <w:rFonts w:ascii="Arial" w:hAnsi="Arial" w:cs="Arial"/>
                <w:i/>
                <w:color w:val="808080" w:themeColor="background1" w:themeShade="80"/>
                <w:sz w:val="18"/>
                <w:szCs w:val="18"/>
              </w:rPr>
              <w:t xml:space="preserve">ote: Page </w:t>
            </w:r>
            <w:r w:rsidR="00674F38" w:rsidRPr="00AC3780">
              <w:rPr>
                <w:rFonts w:ascii="Arial" w:hAnsi="Arial" w:cs="Arial"/>
                <w:b/>
                <w:bCs/>
                <w:i/>
                <w:color w:val="808080" w:themeColor="background1" w:themeShade="80"/>
                <w:sz w:val="18"/>
                <w:szCs w:val="18"/>
              </w:rPr>
              <w:fldChar w:fldCharType="begin"/>
            </w:r>
            <w:r w:rsidR="00674F38" w:rsidRPr="00AC3780">
              <w:rPr>
                <w:rFonts w:ascii="Arial" w:hAnsi="Arial" w:cs="Arial"/>
                <w:b/>
                <w:bCs/>
                <w:i/>
                <w:color w:val="808080" w:themeColor="background1" w:themeShade="80"/>
                <w:sz w:val="18"/>
                <w:szCs w:val="18"/>
              </w:rPr>
              <w:instrText xml:space="preserve"> PAGE </w:instrText>
            </w:r>
            <w:r w:rsidR="00674F38" w:rsidRPr="00AC3780">
              <w:rPr>
                <w:rFonts w:ascii="Arial" w:hAnsi="Arial" w:cs="Arial"/>
                <w:b/>
                <w:bCs/>
                <w:i/>
                <w:color w:val="808080" w:themeColor="background1" w:themeShade="80"/>
                <w:sz w:val="18"/>
                <w:szCs w:val="18"/>
              </w:rPr>
              <w:fldChar w:fldCharType="separate"/>
            </w:r>
            <w:r w:rsidR="00F948BD">
              <w:rPr>
                <w:rFonts w:ascii="Arial" w:hAnsi="Arial" w:cs="Arial"/>
                <w:b/>
                <w:bCs/>
                <w:i/>
                <w:noProof/>
                <w:color w:val="808080" w:themeColor="background1" w:themeShade="80"/>
                <w:sz w:val="18"/>
                <w:szCs w:val="18"/>
              </w:rPr>
              <w:t>1</w:t>
            </w:r>
            <w:r w:rsidR="00674F38" w:rsidRPr="00AC3780">
              <w:rPr>
                <w:rFonts w:ascii="Arial" w:hAnsi="Arial" w:cs="Arial"/>
                <w:b/>
                <w:bCs/>
                <w:i/>
                <w:color w:val="808080" w:themeColor="background1" w:themeShade="80"/>
                <w:sz w:val="18"/>
                <w:szCs w:val="18"/>
              </w:rPr>
              <w:fldChar w:fldCharType="end"/>
            </w:r>
            <w:r w:rsidR="00674F38" w:rsidRPr="00AC3780">
              <w:rPr>
                <w:rFonts w:ascii="Arial" w:hAnsi="Arial" w:cs="Arial"/>
                <w:i/>
                <w:color w:val="808080" w:themeColor="background1" w:themeShade="80"/>
                <w:sz w:val="18"/>
                <w:szCs w:val="18"/>
              </w:rPr>
              <w:t xml:space="preserve"> of </w:t>
            </w:r>
            <w:r w:rsidR="00674F38" w:rsidRPr="00AC3780">
              <w:rPr>
                <w:rFonts w:ascii="Arial" w:hAnsi="Arial" w:cs="Arial"/>
                <w:b/>
                <w:bCs/>
                <w:i/>
                <w:color w:val="808080" w:themeColor="background1" w:themeShade="80"/>
                <w:sz w:val="18"/>
                <w:szCs w:val="18"/>
              </w:rPr>
              <w:fldChar w:fldCharType="begin"/>
            </w:r>
            <w:r w:rsidR="00674F38" w:rsidRPr="00AC3780">
              <w:rPr>
                <w:rFonts w:ascii="Arial" w:hAnsi="Arial" w:cs="Arial"/>
                <w:b/>
                <w:bCs/>
                <w:i/>
                <w:color w:val="808080" w:themeColor="background1" w:themeShade="80"/>
                <w:sz w:val="18"/>
                <w:szCs w:val="18"/>
              </w:rPr>
              <w:instrText xml:space="preserve"> NUMPAGES  </w:instrText>
            </w:r>
            <w:r w:rsidR="00674F38" w:rsidRPr="00AC3780">
              <w:rPr>
                <w:rFonts w:ascii="Arial" w:hAnsi="Arial" w:cs="Arial"/>
                <w:b/>
                <w:bCs/>
                <w:i/>
                <w:color w:val="808080" w:themeColor="background1" w:themeShade="80"/>
                <w:sz w:val="18"/>
                <w:szCs w:val="18"/>
              </w:rPr>
              <w:fldChar w:fldCharType="separate"/>
            </w:r>
            <w:r w:rsidR="00F948BD">
              <w:rPr>
                <w:rFonts w:ascii="Arial" w:hAnsi="Arial" w:cs="Arial"/>
                <w:b/>
                <w:bCs/>
                <w:i/>
                <w:noProof/>
                <w:color w:val="808080" w:themeColor="background1" w:themeShade="80"/>
                <w:sz w:val="18"/>
                <w:szCs w:val="18"/>
              </w:rPr>
              <w:t>5</w:t>
            </w:r>
            <w:r w:rsidR="00674F38" w:rsidRPr="00AC3780">
              <w:rPr>
                <w:rFonts w:ascii="Arial" w:hAnsi="Arial" w:cs="Arial"/>
                <w:b/>
                <w:bCs/>
                <w:i/>
                <w:color w:val="808080" w:themeColor="background1" w:themeShade="80"/>
                <w:sz w:val="18"/>
                <w:szCs w:val="18"/>
              </w:rPr>
              <w:fldChar w:fldCharType="end"/>
            </w:r>
          </w:p>
        </w:sdtContent>
      </w:sdt>
    </w:sdtContent>
  </w:sdt>
  <w:p w14:paraId="647FC1DD" w14:textId="77777777" w:rsidR="00674F38" w:rsidRPr="00AC3780" w:rsidRDefault="00674F38" w:rsidP="00235DF5">
    <w:pPr>
      <w:pStyle w:val="Footer"/>
      <w:pBdr>
        <w:top w:val="single" w:sz="4" w:space="1" w:color="auto"/>
      </w:pBdr>
      <w:rPr>
        <w:rFonts w:ascii="Arial" w:hAnsi="Arial" w:cs="Arial"/>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6D358" w14:textId="77777777" w:rsidR="00357E77" w:rsidRDefault="00357E77" w:rsidP="00DB0676">
      <w:pPr>
        <w:spacing w:after="0" w:line="240" w:lineRule="auto"/>
      </w:pPr>
      <w:r>
        <w:separator/>
      </w:r>
    </w:p>
  </w:footnote>
  <w:footnote w:type="continuationSeparator" w:id="0">
    <w:p w14:paraId="6A369A75" w14:textId="77777777" w:rsidR="00357E77" w:rsidRDefault="00357E77" w:rsidP="00DB0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E5A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A85F26"/>
    <w:multiLevelType w:val="hybridMultilevel"/>
    <w:tmpl w:val="FED85C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327"/>
    <w:rsid w:val="000906C9"/>
    <w:rsid w:val="000B1F29"/>
    <w:rsid w:val="001241E2"/>
    <w:rsid w:val="00193D67"/>
    <w:rsid w:val="001A11AF"/>
    <w:rsid w:val="001E143C"/>
    <w:rsid w:val="00235DF5"/>
    <w:rsid w:val="002A1883"/>
    <w:rsid w:val="002B1A44"/>
    <w:rsid w:val="002E16C9"/>
    <w:rsid w:val="00357E77"/>
    <w:rsid w:val="00365F4D"/>
    <w:rsid w:val="00377CC0"/>
    <w:rsid w:val="003D03B0"/>
    <w:rsid w:val="003D1654"/>
    <w:rsid w:val="003D1886"/>
    <w:rsid w:val="00497443"/>
    <w:rsid w:val="004A37FC"/>
    <w:rsid w:val="004F1F6B"/>
    <w:rsid w:val="00506041"/>
    <w:rsid w:val="00521544"/>
    <w:rsid w:val="00590EF2"/>
    <w:rsid w:val="005C0FE6"/>
    <w:rsid w:val="005E7A56"/>
    <w:rsid w:val="00674F38"/>
    <w:rsid w:val="00742796"/>
    <w:rsid w:val="00894A48"/>
    <w:rsid w:val="008D144D"/>
    <w:rsid w:val="0090167A"/>
    <w:rsid w:val="00913B0B"/>
    <w:rsid w:val="009D11B5"/>
    <w:rsid w:val="009E40DA"/>
    <w:rsid w:val="00A52FC0"/>
    <w:rsid w:val="00AC3780"/>
    <w:rsid w:val="00B773CF"/>
    <w:rsid w:val="00C841B4"/>
    <w:rsid w:val="00C91F5E"/>
    <w:rsid w:val="00D3015B"/>
    <w:rsid w:val="00D50E1A"/>
    <w:rsid w:val="00DB0676"/>
    <w:rsid w:val="00DE0A79"/>
    <w:rsid w:val="00E07380"/>
    <w:rsid w:val="00E238F0"/>
    <w:rsid w:val="00E67121"/>
    <w:rsid w:val="00E8519D"/>
    <w:rsid w:val="00EB4125"/>
    <w:rsid w:val="00EE1E1A"/>
    <w:rsid w:val="00F15507"/>
    <w:rsid w:val="00F41731"/>
    <w:rsid w:val="00F42AD7"/>
    <w:rsid w:val="00F91761"/>
    <w:rsid w:val="00F948BD"/>
    <w:rsid w:val="00F97327"/>
    <w:rsid w:val="00FA3158"/>
    <w:rsid w:val="00FE0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FC087"/>
  <w15:docId w15:val="{512B9033-240E-4475-A49D-F14BAF12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1B4"/>
    <w:pPr>
      <w:ind w:left="720"/>
      <w:contextualSpacing/>
    </w:pPr>
  </w:style>
  <w:style w:type="paragraph" w:styleId="Header">
    <w:name w:val="header"/>
    <w:basedOn w:val="Normal"/>
    <w:link w:val="HeaderChar"/>
    <w:uiPriority w:val="99"/>
    <w:unhideWhenUsed/>
    <w:rsid w:val="00DB0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676"/>
  </w:style>
  <w:style w:type="paragraph" w:styleId="Footer">
    <w:name w:val="footer"/>
    <w:basedOn w:val="Normal"/>
    <w:link w:val="FooterChar"/>
    <w:uiPriority w:val="99"/>
    <w:unhideWhenUsed/>
    <w:rsid w:val="00DB0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676"/>
  </w:style>
  <w:style w:type="table" w:styleId="TableGrid">
    <w:name w:val="Table Grid"/>
    <w:basedOn w:val="TableNormal"/>
    <w:uiPriority w:val="59"/>
    <w:rsid w:val="00377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7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EB4FB8892F54F902D6358D4384CA3" ma:contentTypeVersion="11" ma:contentTypeDescription="Create a new document." ma:contentTypeScope="" ma:versionID="e8fcb649e5062eca0e6b4b414c015a4d">
  <xsd:schema xmlns:xsd="http://www.w3.org/2001/XMLSchema" xmlns:xs="http://www.w3.org/2001/XMLSchema" xmlns:p="http://schemas.microsoft.com/office/2006/metadata/properties" xmlns:ns2="3cfb5446-1ab9-4ea2-a0f2-6cc762b91a65" xmlns:ns3="54df28b5-28d4-4d60-bfd5-9bf6e1e65734" targetNamespace="http://schemas.microsoft.com/office/2006/metadata/properties" ma:root="true" ma:fieldsID="b8d27c5fb1203c00103029d2285e9932" ns2:_="" ns3:_="">
    <xsd:import namespace="3cfb5446-1ab9-4ea2-a0f2-6cc762b91a65"/>
    <xsd:import namespace="54df28b5-28d4-4d60-bfd5-9bf6e1e657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5446-1ab9-4ea2-a0f2-6cc762b91a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f28b5-28d4-4d60-bfd5-9bf6e1e6573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03ECD-9EC4-48D2-850A-C68E560BA4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A0C8CE-AFDD-43C8-9985-2FDC55AC448B}"/>
</file>

<file path=customXml/itemProps3.xml><?xml version="1.0" encoding="utf-8"?>
<ds:datastoreItem xmlns:ds="http://schemas.openxmlformats.org/officeDocument/2006/customXml" ds:itemID="{523EF5C0-94A9-4E7A-9BAB-8C3958D7B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Lee-Davey</dc:creator>
  <cp:lastModifiedBy>Robert Warner</cp:lastModifiedBy>
  <cp:revision>17</cp:revision>
  <dcterms:created xsi:type="dcterms:W3CDTF">2016-01-20T11:00:00Z</dcterms:created>
  <dcterms:modified xsi:type="dcterms:W3CDTF">2020-04-02T08:37:00Z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0x010100543EB4FB8892F54F902D6358D4384CA3</vt:lpwstr>
  </property>
</Properties>
</file>